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27F" w:rsidRDefault="00EB427F" w:rsidP="00C419A4">
      <w:pPr>
        <w:jc w:val="center"/>
        <w:rPr>
          <w:b/>
          <w:color w:val="002060"/>
          <w:sz w:val="48"/>
          <w:szCs w:val="48"/>
        </w:rPr>
      </w:pPr>
    </w:p>
    <w:p w:rsidR="00C419A4" w:rsidRPr="002F5B41" w:rsidRDefault="00EB427F" w:rsidP="00C419A4">
      <w:pPr>
        <w:jc w:val="center"/>
        <w:rPr>
          <w:b/>
          <w:sz w:val="48"/>
          <w:szCs w:val="48"/>
        </w:rPr>
      </w:pPr>
      <w:r>
        <w:rPr>
          <w:rFonts w:cs="Arial"/>
          <w:noProof/>
          <w:color w:val="000000" w:themeColor="text1"/>
          <w:kern w:val="40"/>
          <w:sz w:val="16"/>
          <w:szCs w:val="16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1823085</wp:posOffset>
            </wp:positionH>
            <wp:positionV relativeFrom="margin">
              <wp:posOffset>-490220</wp:posOffset>
            </wp:positionV>
            <wp:extent cx="2571750" cy="1402080"/>
            <wp:effectExtent l="0" t="0" r="0" b="7620"/>
            <wp:wrapTopAndBottom/>
            <wp:docPr id="3" name="Immagine 3" descr="C:\Users\User\Dropbox\EducazioneFinanziaria\eduf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EducazioneFinanziaria\edufi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19A4" w:rsidRPr="002F5B41">
        <w:rPr>
          <w:b/>
          <w:color w:val="002060"/>
          <w:sz w:val="48"/>
          <w:szCs w:val="48"/>
        </w:rPr>
        <w:t>Proposte di Educazione Finanziaria</w:t>
      </w:r>
    </w:p>
    <w:p w:rsidR="00C419A4" w:rsidRPr="002F5B41" w:rsidRDefault="00C419A4" w:rsidP="00C419A4">
      <w:pPr>
        <w:jc w:val="center"/>
        <w:rPr>
          <w:sz w:val="52"/>
          <w:szCs w:val="40"/>
        </w:rPr>
      </w:pPr>
    </w:p>
    <w:p w:rsidR="00C419A4" w:rsidRPr="002F5B41" w:rsidRDefault="00C419A4" w:rsidP="00C419A4">
      <w:pPr>
        <w:jc w:val="center"/>
        <w:rPr>
          <w:b/>
          <w:color w:val="FF0000"/>
          <w:sz w:val="36"/>
        </w:rPr>
      </w:pPr>
      <w:proofErr w:type="spellStart"/>
      <w:r w:rsidRPr="002F5B41">
        <w:rPr>
          <w:b/>
          <w:color w:val="FF0000"/>
          <w:sz w:val="36"/>
        </w:rPr>
        <w:t>Flipped</w:t>
      </w:r>
      <w:proofErr w:type="spellEnd"/>
      <w:r w:rsidRPr="002F5B41">
        <w:rPr>
          <w:b/>
          <w:color w:val="FF0000"/>
          <w:sz w:val="36"/>
        </w:rPr>
        <w:t xml:space="preserve"> </w:t>
      </w:r>
      <w:proofErr w:type="spellStart"/>
      <w:r w:rsidRPr="002F5B41">
        <w:rPr>
          <w:b/>
          <w:color w:val="FF0000"/>
          <w:sz w:val="36"/>
        </w:rPr>
        <w:t>Classroom</w:t>
      </w:r>
      <w:proofErr w:type="spellEnd"/>
      <w:r w:rsidRPr="002F5B41">
        <w:rPr>
          <w:b/>
          <w:color w:val="FF0000"/>
          <w:sz w:val="36"/>
        </w:rPr>
        <w:t xml:space="preserve"> - classica</w:t>
      </w:r>
    </w:p>
    <w:p w:rsidR="00C419A4" w:rsidRPr="00FA4D8D" w:rsidRDefault="00C419A4" w:rsidP="00C419A4">
      <w:pPr>
        <w:jc w:val="center"/>
        <w:rPr>
          <w:sz w:val="40"/>
          <w:szCs w:val="40"/>
        </w:rPr>
      </w:pPr>
    </w:p>
    <w:p w:rsidR="00C419A4" w:rsidRPr="00FA4D8D" w:rsidRDefault="00C419A4" w:rsidP="00C419A4"/>
    <w:p w:rsidR="00C419A4" w:rsidRPr="00FA4D8D" w:rsidRDefault="00C419A4" w:rsidP="00C419A4"/>
    <w:p w:rsidR="00C419A4" w:rsidRPr="00FA4D8D" w:rsidRDefault="00C419A4" w:rsidP="00C419A4">
      <w:r w:rsidRPr="00FA4D8D">
        <w:t xml:space="preserve"> </w:t>
      </w:r>
    </w:p>
    <w:p w:rsidR="00C419A4" w:rsidRPr="00E92C94" w:rsidRDefault="00C419A4" w:rsidP="00C419A4">
      <w:pPr>
        <w:jc w:val="center"/>
        <w:rPr>
          <w:sz w:val="40"/>
          <w:szCs w:val="40"/>
        </w:rPr>
      </w:pPr>
      <w:proofErr w:type="spellStart"/>
      <w:r w:rsidRPr="00E92C94">
        <w:rPr>
          <w:sz w:val="40"/>
          <w:szCs w:val="40"/>
        </w:rPr>
        <w:t>QFinLab</w:t>
      </w:r>
      <w:proofErr w:type="spellEnd"/>
    </w:p>
    <w:p w:rsidR="00C419A4" w:rsidRPr="00E92C94" w:rsidRDefault="00C419A4" w:rsidP="00C419A4">
      <w:pPr>
        <w:jc w:val="center"/>
        <w:rPr>
          <w:sz w:val="40"/>
          <w:szCs w:val="40"/>
        </w:rPr>
      </w:pPr>
      <w:r w:rsidRPr="00E92C94">
        <w:rPr>
          <w:sz w:val="40"/>
          <w:szCs w:val="40"/>
        </w:rPr>
        <w:t>Politecnico di Milano</w:t>
      </w:r>
    </w:p>
    <w:p w:rsidR="00F326BF" w:rsidRDefault="00A1306F" w:rsidP="00C419A4">
      <w:pPr>
        <w:jc w:val="center"/>
        <w:rPr>
          <w:rStyle w:val="Collegamentoipertestuale"/>
        </w:rPr>
      </w:pPr>
      <w:hyperlink r:id="rId8" w:history="1">
        <w:r w:rsidR="00C419A4" w:rsidRPr="002F5B41">
          <w:rPr>
            <w:rStyle w:val="Collegamentoipertestuale"/>
            <w:sz w:val="40"/>
            <w:szCs w:val="40"/>
          </w:rPr>
          <w:t>edufin@polimi</w:t>
        </w:r>
      </w:hyperlink>
      <w:r w:rsidR="00EB427F">
        <w:rPr>
          <w:rStyle w:val="Collegamentoipertestuale"/>
          <w:sz w:val="40"/>
          <w:szCs w:val="40"/>
        </w:rPr>
        <w:t>.it</w:t>
      </w:r>
    </w:p>
    <w:p w:rsidR="00C419A4" w:rsidRDefault="00C419A4" w:rsidP="00C419A4">
      <w:pPr>
        <w:rPr>
          <w:rStyle w:val="Collegamentoipertestuale"/>
        </w:rPr>
      </w:pPr>
    </w:p>
    <w:p w:rsidR="00C419A4" w:rsidRDefault="00C419A4" w:rsidP="00C419A4">
      <w:pPr>
        <w:rPr>
          <w:rStyle w:val="Collegamentoipertestuale"/>
        </w:rPr>
      </w:pPr>
    </w:p>
    <w:p w:rsidR="00C419A4" w:rsidRDefault="00C419A4" w:rsidP="00C419A4"/>
    <w:tbl>
      <w:tblPr>
        <w:tblStyle w:val="Grigliatabella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9602"/>
      </w:tblGrid>
      <w:tr w:rsidR="00C419A4">
        <w:trPr>
          <w:trHeight w:val="737"/>
        </w:trPr>
        <w:tc>
          <w:tcPr>
            <w:tcW w:w="960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C419A4" w:rsidRDefault="00C419A4" w:rsidP="00C419A4">
            <w:pPr>
              <w:jc w:val="center"/>
            </w:pPr>
            <w:r>
              <w:rPr>
                <w:color w:val="002060"/>
                <w:sz w:val="28"/>
              </w:rPr>
              <w:t xml:space="preserve">Allegato: </w:t>
            </w:r>
            <w:r>
              <w:rPr>
                <w:b/>
                <w:color w:val="002060"/>
                <w:sz w:val="28"/>
              </w:rPr>
              <w:t>Schede per gli studenti</w:t>
            </w:r>
          </w:p>
        </w:tc>
      </w:tr>
    </w:tbl>
    <w:p w:rsidR="00C419A4" w:rsidRDefault="00C419A4" w:rsidP="00F326BF"/>
    <w:p w:rsidR="00C419A4" w:rsidRDefault="00C419A4" w:rsidP="00F326BF"/>
    <w:p w:rsidR="00C419A4" w:rsidRDefault="00C419A4" w:rsidP="00F326BF"/>
    <w:p w:rsidR="00F326BF" w:rsidRDefault="00F326BF" w:rsidP="00F326BF">
      <w:r>
        <w:t>In questo documento sono raccolte alcune schede che possono essere modificate, fotocopiate e distribuite agli studenti.</w:t>
      </w:r>
    </w:p>
    <w:p w:rsidR="00F326BF" w:rsidRDefault="00F326BF" w:rsidP="00F326BF">
      <w:r>
        <w:t>In particolare le schede riguardano:</w:t>
      </w:r>
    </w:p>
    <w:p w:rsidR="00F326BF" w:rsidRDefault="00F326BF" w:rsidP="00EB427F">
      <w:pPr>
        <w:pStyle w:val="Paragrafoelenco"/>
        <w:numPr>
          <w:ilvl w:val="0"/>
          <w:numId w:val="10"/>
          <w:numberingChange w:id="0" w:author="Domenico Bulgarini" w:date="2019-09-06T23:19:00Z" w:original=""/>
        </w:numPr>
      </w:pPr>
      <w:r>
        <w:t>le indicazioni con le attività da svolgere in preparazione alle lezioni;</w:t>
      </w:r>
    </w:p>
    <w:p w:rsidR="00F326BF" w:rsidRDefault="00F326BF" w:rsidP="00EB427F">
      <w:pPr>
        <w:pStyle w:val="Paragrafoelenco"/>
        <w:numPr>
          <w:ilvl w:val="0"/>
          <w:numId w:val="10"/>
          <w:numberingChange w:id="1" w:author="Domenico Bulgarini" w:date="2019-09-06T23:19:00Z" w:original=""/>
        </w:numPr>
      </w:pPr>
      <w:r>
        <w:t>le copie cartacee dei quiz da sottoporre agli studenti;</w:t>
      </w:r>
    </w:p>
    <w:p w:rsidR="00F326BF" w:rsidRDefault="00F326BF" w:rsidP="00EB427F">
      <w:pPr>
        <w:pStyle w:val="Paragrafoelenco"/>
        <w:numPr>
          <w:ilvl w:val="0"/>
          <w:numId w:val="10"/>
          <w:numberingChange w:id="2" w:author="Domenico Bulgarini" w:date="2019-09-06T23:19:00Z" w:original=""/>
        </w:numPr>
      </w:pPr>
      <w:r>
        <w:t>gli esercizi da svolgere in classe in piccoli gruppi;</w:t>
      </w:r>
    </w:p>
    <w:p w:rsidR="00F326BF" w:rsidRDefault="00F326BF" w:rsidP="00EB427F">
      <w:pPr>
        <w:pStyle w:val="Paragrafoelenco"/>
        <w:numPr>
          <w:ilvl w:val="0"/>
          <w:numId w:val="10"/>
          <w:numberingChange w:id="3" w:author="Domenico Bulgarini" w:date="2019-09-06T23:19:00Z" w:original=""/>
        </w:numPr>
      </w:pPr>
      <w:r>
        <w:t>la verifica sommativa a conclusione del percorso.</w:t>
      </w:r>
    </w:p>
    <w:p w:rsidR="00F326BF" w:rsidRDefault="00F326BF" w:rsidP="00F326BF">
      <w:r>
        <w:br w:type="page"/>
      </w:r>
    </w:p>
    <w:p w:rsidR="00F326BF" w:rsidRPr="00352023" w:rsidRDefault="00F326BF" w:rsidP="00F326BF">
      <w:pPr>
        <w:pStyle w:val="NormaleWeb"/>
        <w:tabs>
          <w:tab w:val="right" w:pos="7497"/>
        </w:tabs>
        <w:spacing w:before="0" w:beforeAutospacing="0" w:after="0" w:afterAutospacing="0"/>
        <w:rPr>
          <w:rFonts w:asciiTheme="minorHAnsi" w:hAnsiTheme="minorHAnsi"/>
          <w:b/>
        </w:rPr>
      </w:pPr>
      <w:r w:rsidRPr="00352023">
        <w:rPr>
          <w:rFonts w:asciiTheme="minorHAnsi" w:hAnsiTheme="minorHAnsi"/>
          <w:b/>
        </w:rPr>
        <w:lastRenderedPageBreak/>
        <w:t>Cognome e nome ………………………………………………..</w:t>
      </w:r>
      <w:r w:rsidRPr="00352023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352023">
        <w:rPr>
          <w:rFonts w:asciiTheme="minorHAnsi" w:hAnsiTheme="minorHAnsi"/>
          <w:b/>
        </w:rPr>
        <w:t>Data…………………..</w:t>
      </w:r>
    </w:p>
    <w:p w:rsidR="00F326BF" w:rsidRDefault="00F326BF" w:rsidP="00F326BF">
      <w:pPr>
        <w:spacing w:after="160" w:line="259" w:lineRule="auto"/>
        <w:rPr>
          <w:b/>
        </w:rPr>
      </w:pPr>
      <w:r w:rsidRPr="00352023">
        <w:rPr>
          <w:b/>
        </w:rPr>
        <w:t>Classe …………………</w:t>
      </w:r>
    </w:p>
    <w:p w:rsidR="00F326BF" w:rsidRDefault="00F326BF" w:rsidP="00F326BF">
      <w:pPr>
        <w:spacing w:after="160" w:line="259" w:lineRule="auto"/>
        <w:jc w:val="center"/>
        <w:rPr>
          <w:b/>
        </w:rPr>
      </w:pPr>
      <w:r>
        <w:rPr>
          <w:b/>
        </w:rPr>
        <w:t xml:space="preserve">Educazione finanziaria – </w:t>
      </w:r>
      <w:r w:rsidR="005D430C">
        <w:rPr>
          <w:b/>
        </w:rPr>
        <w:t>Prima di iniziare</w:t>
      </w:r>
    </w:p>
    <w:p w:rsidR="00F326BF" w:rsidRDefault="00F326BF" w:rsidP="00F326BF">
      <w:pPr>
        <w:spacing w:after="160" w:line="259" w:lineRule="auto"/>
        <w:rPr>
          <w:b/>
        </w:rPr>
      </w:pPr>
    </w:p>
    <w:tbl>
      <w:tblPr>
        <w:tblStyle w:val="Grigliatabella"/>
        <w:tblW w:w="9921" w:type="dxa"/>
        <w:tblInd w:w="-147" w:type="dxa"/>
        <w:tblLook w:val="04A0" w:firstRow="1" w:lastRow="0" w:firstColumn="1" w:lastColumn="0" w:noHBand="0" w:noVBand="1"/>
      </w:tblPr>
      <w:tblGrid>
        <w:gridCol w:w="9921"/>
      </w:tblGrid>
      <w:tr w:rsidR="00EB427F" w:rsidRPr="00015C67">
        <w:trPr>
          <w:trHeight w:val="454"/>
        </w:trPr>
        <w:tc>
          <w:tcPr>
            <w:tcW w:w="9921" w:type="dxa"/>
            <w:vAlign w:val="center"/>
          </w:tcPr>
          <w:p w:rsidR="00EB427F" w:rsidRPr="00015C67" w:rsidRDefault="00EB427F" w:rsidP="008D46A6">
            <w:pPr>
              <w:jc w:val="center"/>
              <w:rPr>
                <w:b/>
              </w:rPr>
            </w:pPr>
            <w:r w:rsidRPr="00015C67">
              <w:rPr>
                <w:b/>
              </w:rPr>
              <w:t>Quiz introduttivo</w:t>
            </w:r>
          </w:p>
        </w:tc>
      </w:tr>
      <w:tr w:rsidR="00EB427F" w:rsidRPr="00015C67">
        <w:trPr>
          <w:trHeight w:val="8637"/>
        </w:trPr>
        <w:tc>
          <w:tcPr>
            <w:tcW w:w="9921" w:type="dxa"/>
          </w:tcPr>
          <w:p w:rsidR="00EB427F" w:rsidRDefault="00EB427F" w:rsidP="00697BFC">
            <w:pPr>
              <w:pStyle w:val="Paragrafoelenco"/>
              <w:ind w:left="360"/>
              <w:jc w:val="both"/>
            </w:pPr>
          </w:p>
          <w:p w:rsidR="00EB427F" w:rsidRPr="00015C67" w:rsidRDefault="00EB427F" w:rsidP="00EB427F">
            <w:pPr>
              <w:pStyle w:val="Paragrafoelenco"/>
              <w:numPr>
                <w:ilvl w:val="0"/>
                <w:numId w:val="8"/>
                <w:numberingChange w:id="4" w:author="Domenico Bulgarini" w:date="2019-09-06T23:19:00Z" w:original="%1:1:0:."/>
              </w:numPr>
              <w:jc w:val="both"/>
            </w:pPr>
            <w:r w:rsidRPr="00015C67">
              <w:t xml:space="preserve">Vuoi aprire un conto corrente in banca. L'offerta della banca A prevede </w:t>
            </w:r>
            <w:r>
              <w:t>un canone fisso di</w:t>
            </w:r>
            <w:r w:rsidRPr="00015C67">
              <w:t xml:space="preserve"> 20</w:t>
            </w:r>
            <w:r>
              <w:t xml:space="preserve"> </w:t>
            </w:r>
            <w:r w:rsidRPr="00015C67">
              <w:t>€ al mese</w:t>
            </w:r>
            <w:r>
              <w:t xml:space="preserve"> e operazioni illimitate gratuite</w:t>
            </w:r>
            <w:r w:rsidRPr="00015C67">
              <w:t xml:space="preserve">, mentre l'offerta della banca B </w:t>
            </w:r>
            <w:r>
              <w:t>non ha un canone fisso</w:t>
            </w:r>
            <w:r w:rsidRPr="00015C67">
              <w:t>, ma il costo per ogni operazione (bon</w:t>
            </w:r>
            <w:r>
              <w:t>ifici, MAV, bollette, F24) è di</w:t>
            </w:r>
            <w:r w:rsidRPr="00015C67">
              <w:t xml:space="preserve"> 1</w:t>
            </w:r>
            <w:r>
              <w:t>,</w:t>
            </w:r>
            <w:r w:rsidRPr="00015C67">
              <w:t>5</w:t>
            </w:r>
            <w:r>
              <w:t xml:space="preserve"> </w:t>
            </w:r>
            <w:r w:rsidRPr="00015C67">
              <w:t xml:space="preserve">€. Quali di queste affermazioni è corretta? </w:t>
            </w:r>
          </w:p>
          <w:p w:rsidR="00EB427F" w:rsidRPr="00015C67" w:rsidRDefault="00EB427F" w:rsidP="00EB427F">
            <w:pPr>
              <w:pStyle w:val="Paragrafoelenco"/>
              <w:numPr>
                <w:ilvl w:val="1"/>
                <w:numId w:val="8"/>
                <w:numberingChange w:id="5" w:author="Domenico Bulgarini" w:date="2019-09-06T23:19:00Z" w:original="%2:1:4:."/>
              </w:numPr>
              <w:jc w:val="both"/>
            </w:pPr>
            <w:r w:rsidRPr="00015C67">
              <w:t>L'offerta della banca A è la più conveniente</w:t>
            </w:r>
          </w:p>
          <w:p w:rsidR="00EB427F" w:rsidRPr="00015C67" w:rsidRDefault="00EB427F" w:rsidP="00EB427F">
            <w:pPr>
              <w:pStyle w:val="Paragrafoelenco"/>
              <w:numPr>
                <w:ilvl w:val="1"/>
                <w:numId w:val="8"/>
                <w:numberingChange w:id="6" w:author="Domenico Bulgarini" w:date="2019-09-06T23:19:00Z" w:original="%2:2:4:."/>
              </w:numPr>
              <w:jc w:val="both"/>
            </w:pPr>
            <w:r w:rsidRPr="00015C67">
              <w:t>L'offerta della banca B è la più conveniente</w:t>
            </w:r>
          </w:p>
          <w:p w:rsidR="00EB427F" w:rsidRPr="00015C67" w:rsidRDefault="00EB427F" w:rsidP="00EB427F">
            <w:pPr>
              <w:pStyle w:val="Paragrafoelenco"/>
              <w:numPr>
                <w:ilvl w:val="1"/>
                <w:numId w:val="8"/>
                <w:numberingChange w:id="7" w:author="Domenico Bulgarini" w:date="2019-09-06T23:19:00Z" w:original="%2:3:4:."/>
              </w:numPr>
              <w:jc w:val="both"/>
            </w:pPr>
            <w:r w:rsidRPr="00015C67">
              <w:t xml:space="preserve">L'offerta della banca A è </w:t>
            </w:r>
            <w:r>
              <w:t xml:space="preserve">la più </w:t>
            </w:r>
            <w:r w:rsidRPr="00015C67">
              <w:t>conveniente se faccio poche operazioni</w:t>
            </w:r>
          </w:p>
          <w:p w:rsidR="00EB427F" w:rsidRPr="00015C67" w:rsidRDefault="00EB427F" w:rsidP="00EB427F">
            <w:pPr>
              <w:pStyle w:val="Paragrafoelenco"/>
              <w:numPr>
                <w:ilvl w:val="1"/>
                <w:numId w:val="8"/>
                <w:numberingChange w:id="8" w:author="Domenico Bulgarini" w:date="2019-09-06T23:19:00Z" w:original="%2:4:4:."/>
              </w:numPr>
              <w:jc w:val="both"/>
            </w:pPr>
            <w:r w:rsidRPr="00015C67">
              <w:t xml:space="preserve">L'offerta della banca B è </w:t>
            </w:r>
            <w:r>
              <w:t xml:space="preserve">la più </w:t>
            </w:r>
            <w:r w:rsidRPr="00015C67">
              <w:t>conveniente se faccio poche operazioni</w:t>
            </w:r>
          </w:p>
          <w:p w:rsidR="00EB427F" w:rsidRPr="00015C67" w:rsidRDefault="00EB427F" w:rsidP="00EB427F">
            <w:pPr>
              <w:pStyle w:val="Paragrafoelenco"/>
              <w:numPr>
                <w:ilvl w:val="1"/>
                <w:numId w:val="8"/>
                <w:numberingChange w:id="9" w:author="Domenico Bulgarini" w:date="2019-09-06T23:19:00Z" w:original="%2:5:4:."/>
              </w:numPr>
              <w:jc w:val="both"/>
            </w:pPr>
            <w:r w:rsidRPr="00015C67">
              <w:t>Non so</w:t>
            </w:r>
          </w:p>
          <w:p w:rsidR="00EB427F" w:rsidRPr="00015C67" w:rsidRDefault="00EB427F" w:rsidP="00697BFC">
            <w:pPr>
              <w:pStyle w:val="Paragrafoelenco"/>
              <w:jc w:val="right"/>
            </w:pPr>
          </w:p>
          <w:p w:rsidR="00EB427F" w:rsidRPr="00015C67" w:rsidRDefault="00EB427F" w:rsidP="00EB427F">
            <w:pPr>
              <w:pStyle w:val="Paragrafoelenco"/>
              <w:numPr>
                <w:ilvl w:val="0"/>
                <w:numId w:val="8"/>
                <w:numberingChange w:id="10" w:author="Domenico Bulgarini" w:date="2019-09-06T23:19:00Z" w:original="%1:2:0:."/>
              </w:numPr>
            </w:pPr>
            <w:r w:rsidRPr="00015C67">
              <w:t>Investi 100 €</w:t>
            </w:r>
            <w:r>
              <w:t xml:space="preserve"> </w:t>
            </w:r>
            <w:r w:rsidRPr="00015C67">
              <w:t>a un tasso di interesse annuo del 5%. Dopo 5 anni, il tuo capitale</w:t>
            </w:r>
          </w:p>
          <w:p w:rsidR="00EB427F" w:rsidRPr="00015C67" w:rsidRDefault="00EB427F" w:rsidP="00EB427F">
            <w:pPr>
              <w:pStyle w:val="Paragrafoelenco"/>
              <w:numPr>
                <w:ilvl w:val="1"/>
                <w:numId w:val="8"/>
                <w:numberingChange w:id="11" w:author="Domenico Bulgarini" w:date="2019-09-06T23:19:00Z" w:original="%2:1:4:."/>
              </w:numPr>
            </w:pPr>
            <w:r w:rsidRPr="00015C67">
              <w:t xml:space="preserve">Sarà inferiore a </w:t>
            </w:r>
            <w:r>
              <w:t>1</w:t>
            </w:r>
            <w:r w:rsidRPr="00015C67">
              <w:t>05</w:t>
            </w:r>
            <w:r>
              <w:t xml:space="preserve"> </w:t>
            </w:r>
            <w:r w:rsidRPr="00015C67">
              <w:t>€</w:t>
            </w:r>
          </w:p>
          <w:p w:rsidR="00EB427F" w:rsidRPr="00015C67" w:rsidRDefault="00EB427F" w:rsidP="00EB427F">
            <w:pPr>
              <w:pStyle w:val="Paragrafoelenco"/>
              <w:numPr>
                <w:ilvl w:val="1"/>
                <w:numId w:val="8"/>
                <w:numberingChange w:id="12" w:author="Domenico Bulgarini" w:date="2019-09-06T23:19:00Z" w:original="%2:2:4:."/>
              </w:numPr>
            </w:pPr>
            <w:r w:rsidRPr="00015C67">
              <w:t xml:space="preserve">Sarà uguale a </w:t>
            </w:r>
            <w:r>
              <w:t>1</w:t>
            </w:r>
            <w:r w:rsidRPr="00015C67">
              <w:t>05</w:t>
            </w:r>
            <w:r>
              <w:t xml:space="preserve"> </w:t>
            </w:r>
            <w:r w:rsidRPr="00015C67">
              <w:t>€</w:t>
            </w:r>
          </w:p>
          <w:p w:rsidR="00EB427F" w:rsidRPr="00015C67" w:rsidRDefault="00EB427F" w:rsidP="00EB427F">
            <w:pPr>
              <w:pStyle w:val="Paragrafoelenco"/>
              <w:numPr>
                <w:ilvl w:val="1"/>
                <w:numId w:val="8"/>
                <w:numberingChange w:id="13" w:author="Domenico Bulgarini" w:date="2019-09-06T23:19:00Z" w:original="%2:3:4:."/>
              </w:numPr>
            </w:pPr>
            <w:r w:rsidRPr="00015C67">
              <w:t xml:space="preserve">Sarà molto superiore a </w:t>
            </w:r>
            <w:r>
              <w:t>1</w:t>
            </w:r>
            <w:r w:rsidRPr="00015C67">
              <w:t>05</w:t>
            </w:r>
            <w:r>
              <w:t xml:space="preserve"> </w:t>
            </w:r>
            <w:r w:rsidRPr="00015C67">
              <w:t>€</w:t>
            </w:r>
          </w:p>
          <w:p w:rsidR="00EB427F" w:rsidRPr="00015C67" w:rsidRDefault="00EB427F" w:rsidP="00EB427F">
            <w:pPr>
              <w:pStyle w:val="Paragrafoelenco"/>
              <w:numPr>
                <w:ilvl w:val="1"/>
                <w:numId w:val="8"/>
                <w:numberingChange w:id="14" w:author="Domenico Bulgarini" w:date="2019-09-06T23:19:00Z" w:original="%2:4:4:."/>
              </w:numPr>
            </w:pPr>
            <w:r w:rsidRPr="00015C67">
              <w:t xml:space="preserve">Sarà poco superiore a </w:t>
            </w:r>
            <w:r>
              <w:t>1</w:t>
            </w:r>
            <w:r w:rsidRPr="00015C67">
              <w:t>05</w:t>
            </w:r>
            <w:r>
              <w:t xml:space="preserve"> </w:t>
            </w:r>
            <w:r w:rsidRPr="00015C67">
              <w:t>€</w:t>
            </w:r>
          </w:p>
          <w:p w:rsidR="00EB427F" w:rsidRPr="00015C67" w:rsidRDefault="00EB427F" w:rsidP="00EB427F">
            <w:pPr>
              <w:pStyle w:val="Paragrafoelenco"/>
              <w:numPr>
                <w:ilvl w:val="1"/>
                <w:numId w:val="8"/>
                <w:numberingChange w:id="15" w:author="Domenico Bulgarini" w:date="2019-09-06T23:19:00Z" w:original="%2:5:4:."/>
              </w:numPr>
            </w:pPr>
            <w:r w:rsidRPr="00015C67">
              <w:t>Non so</w:t>
            </w:r>
          </w:p>
          <w:p w:rsidR="00EB427F" w:rsidRPr="00015C67" w:rsidRDefault="00EB427F" w:rsidP="00697BFC">
            <w:pPr>
              <w:jc w:val="right"/>
            </w:pPr>
          </w:p>
          <w:p w:rsidR="00EB427F" w:rsidRPr="00015C67" w:rsidRDefault="00EB427F" w:rsidP="00EB427F">
            <w:pPr>
              <w:pStyle w:val="Paragrafoelenco"/>
              <w:numPr>
                <w:ilvl w:val="0"/>
                <w:numId w:val="8"/>
                <w:numberingChange w:id="16" w:author="Domenico Bulgarini" w:date="2019-09-06T23:19:00Z" w:original="%1:3:0:."/>
              </w:numPr>
            </w:pPr>
            <w:r w:rsidRPr="00015C67">
              <w:t xml:space="preserve">L’indicatore migliore per confrontare due finanziamenti è </w:t>
            </w:r>
          </w:p>
          <w:p w:rsidR="00EB427F" w:rsidRPr="00015C67" w:rsidRDefault="00EB427F" w:rsidP="00EB427F">
            <w:pPr>
              <w:pStyle w:val="Paragrafoelenco"/>
              <w:numPr>
                <w:ilvl w:val="1"/>
                <w:numId w:val="8"/>
                <w:numberingChange w:id="17" w:author="Domenico Bulgarini" w:date="2019-09-06T23:19:00Z" w:original="%2:1:4:."/>
              </w:numPr>
            </w:pPr>
            <w:r w:rsidRPr="00015C67">
              <w:t>Lo spread del tasso di interesse, perché tiene conto dell’andamento dell’economia</w:t>
            </w:r>
          </w:p>
          <w:p w:rsidR="00EB427F" w:rsidRPr="00015C67" w:rsidRDefault="00EB427F" w:rsidP="00EB427F">
            <w:pPr>
              <w:pStyle w:val="Paragrafoelenco"/>
              <w:numPr>
                <w:ilvl w:val="1"/>
                <w:numId w:val="8"/>
                <w:numberingChange w:id="18" w:author="Domenico Bulgarini" w:date="2019-09-06T23:19:00Z" w:original="%2:2:4:."/>
              </w:numPr>
            </w:pPr>
            <w:r w:rsidRPr="00015C67">
              <w:t>Il TAN, perché non tiene conto di tutte le spese</w:t>
            </w:r>
          </w:p>
          <w:p w:rsidR="00EB427F" w:rsidRPr="00015C67" w:rsidRDefault="00EB427F" w:rsidP="00EB427F">
            <w:pPr>
              <w:pStyle w:val="Paragrafoelenco"/>
              <w:numPr>
                <w:ilvl w:val="1"/>
                <w:numId w:val="8"/>
                <w:numberingChange w:id="19" w:author="Domenico Bulgarini" w:date="2019-09-06T23:19:00Z" w:original="%2:3:4:."/>
              </w:numPr>
            </w:pPr>
            <w:r w:rsidRPr="00015C67">
              <w:t>Il TAEG, perché tiene conto di tutte le spese</w:t>
            </w:r>
          </w:p>
          <w:p w:rsidR="00EB427F" w:rsidRPr="00015C67" w:rsidRDefault="00EB427F" w:rsidP="00EB427F">
            <w:pPr>
              <w:pStyle w:val="Paragrafoelenco"/>
              <w:numPr>
                <w:ilvl w:val="1"/>
                <w:numId w:val="8"/>
                <w:numberingChange w:id="20" w:author="Domenico Bulgarini" w:date="2019-09-06T23:19:00Z" w:original="%2:4:4:."/>
              </w:numPr>
            </w:pPr>
            <w:r w:rsidRPr="00015C67">
              <w:t>Non so</w:t>
            </w:r>
          </w:p>
          <w:p w:rsidR="00EB427F" w:rsidRPr="00015C67" w:rsidRDefault="00EB427F" w:rsidP="00697BFC">
            <w:pPr>
              <w:pStyle w:val="Paragrafoelenco"/>
              <w:ind w:left="1068"/>
              <w:jc w:val="right"/>
            </w:pPr>
          </w:p>
          <w:p w:rsidR="00EB427F" w:rsidRPr="00015C67" w:rsidRDefault="00EB427F" w:rsidP="00EB427F">
            <w:pPr>
              <w:pStyle w:val="Paragrafoelenco"/>
              <w:numPr>
                <w:ilvl w:val="0"/>
                <w:numId w:val="8"/>
                <w:numberingChange w:id="21" w:author="Domenico Bulgarini" w:date="2019-09-06T23:19:00Z" w:original="%1:4:0:."/>
              </w:numPr>
            </w:pPr>
            <w:r w:rsidRPr="00015C67">
              <w:t>Nel fare un investimento in un regime di capitalizzazione composta, quale di queste affermazioni è corretta?</w:t>
            </w:r>
          </w:p>
          <w:p w:rsidR="00EB427F" w:rsidRPr="00015C67" w:rsidRDefault="00EB427F" w:rsidP="00EB427F">
            <w:pPr>
              <w:pStyle w:val="Paragrafoelenco"/>
              <w:numPr>
                <w:ilvl w:val="1"/>
                <w:numId w:val="8"/>
                <w:numberingChange w:id="22" w:author="Domenico Bulgarini" w:date="2019-09-06T23:19:00Z" w:original="%2:1:4:."/>
              </w:numPr>
            </w:pPr>
            <w:r w:rsidRPr="00015C67">
              <w:t>Il tasso 1% annuale è equivalente a un tasso semestrale dello 0,5%</w:t>
            </w:r>
          </w:p>
          <w:p w:rsidR="00EB427F" w:rsidRPr="00015C67" w:rsidRDefault="00EB427F" w:rsidP="00EB427F">
            <w:pPr>
              <w:pStyle w:val="Paragrafoelenco"/>
              <w:numPr>
                <w:ilvl w:val="1"/>
                <w:numId w:val="8"/>
                <w:numberingChange w:id="23" w:author="Domenico Bulgarini" w:date="2019-09-06T23:19:00Z" w:original="%2:2:4:."/>
              </w:numPr>
            </w:pPr>
            <w:r w:rsidRPr="00015C67">
              <w:t>Il tasso 1% annuale è più vantaggioso di un tasso semestrale dello 0,5%</w:t>
            </w:r>
          </w:p>
          <w:p w:rsidR="00EB427F" w:rsidRPr="00015C67" w:rsidRDefault="00EB427F" w:rsidP="00EB427F">
            <w:pPr>
              <w:pStyle w:val="Paragrafoelenco"/>
              <w:numPr>
                <w:ilvl w:val="1"/>
                <w:numId w:val="8"/>
                <w:numberingChange w:id="24" w:author="Domenico Bulgarini" w:date="2019-09-06T23:19:00Z" w:original="%2:3:4:."/>
              </w:numPr>
            </w:pPr>
            <w:r w:rsidRPr="00015C67">
              <w:t>Il tasso 1% annuale è meno vantaggioso di un tasso semestrale dello 0,5%</w:t>
            </w:r>
          </w:p>
          <w:p w:rsidR="00EB427F" w:rsidRPr="00015C67" w:rsidRDefault="00EB427F" w:rsidP="00EB427F">
            <w:pPr>
              <w:pStyle w:val="Paragrafoelenco"/>
              <w:numPr>
                <w:ilvl w:val="1"/>
                <w:numId w:val="8"/>
                <w:numberingChange w:id="25" w:author="Domenico Bulgarini" w:date="2019-09-06T23:19:00Z" w:original="%2:4:4:."/>
              </w:numPr>
            </w:pPr>
            <w:r w:rsidRPr="00015C67">
              <w:t>Non so</w:t>
            </w:r>
          </w:p>
          <w:p w:rsidR="00EB427F" w:rsidRPr="00015C67" w:rsidRDefault="00EB427F" w:rsidP="00697BFC">
            <w:pPr>
              <w:ind w:left="360"/>
              <w:jc w:val="right"/>
            </w:pPr>
          </w:p>
          <w:p w:rsidR="00EB427F" w:rsidRPr="00015C67" w:rsidRDefault="00EB427F" w:rsidP="00697BFC">
            <w:pPr>
              <w:pStyle w:val="Paragrafoelenco"/>
            </w:pPr>
          </w:p>
        </w:tc>
      </w:tr>
    </w:tbl>
    <w:p w:rsidR="00F326BF" w:rsidRDefault="00F326BF" w:rsidP="00F326BF">
      <w:pPr>
        <w:spacing w:after="160" w:line="259" w:lineRule="auto"/>
        <w:rPr>
          <w:b/>
        </w:rPr>
      </w:pPr>
    </w:p>
    <w:p w:rsidR="00F326BF" w:rsidRDefault="00F326BF" w:rsidP="00F326BF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F326BF" w:rsidRDefault="00F326BF" w:rsidP="00F326BF">
      <w:pPr>
        <w:jc w:val="center"/>
        <w:rPr>
          <w:b/>
        </w:rPr>
      </w:pPr>
      <w:r>
        <w:rPr>
          <w:b/>
        </w:rPr>
        <w:lastRenderedPageBreak/>
        <w:t>Educazione finanziaria</w:t>
      </w:r>
    </w:p>
    <w:p w:rsidR="00F33C92" w:rsidRDefault="00F33C92" w:rsidP="00F326BF">
      <w:pPr>
        <w:jc w:val="center"/>
        <w:rPr>
          <w:b/>
        </w:rPr>
      </w:pPr>
      <w:r>
        <w:rPr>
          <w:b/>
        </w:rPr>
        <w:t>In preparazione alla lezione</w:t>
      </w:r>
    </w:p>
    <w:p w:rsidR="00F326BF" w:rsidRDefault="00F326BF" w:rsidP="00F326BF">
      <w:pPr>
        <w:jc w:val="center"/>
      </w:pPr>
      <w:r>
        <w:rPr>
          <w:b/>
        </w:rPr>
        <w:t>Modulo 1 –</w:t>
      </w:r>
      <w:r w:rsidR="005D430C">
        <w:rPr>
          <w:b/>
        </w:rPr>
        <w:t>I costi del conto corrente</w:t>
      </w:r>
    </w:p>
    <w:p w:rsidR="00F326BF" w:rsidRDefault="00F326BF" w:rsidP="00F326BF"/>
    <w:p w:rsidR="00F326BF" w:rsidRDefault="00F326BF" w:rsidP="00F326BF">
      <w:pPr>
        <w:jc w:val="center"/>
      </w:pPr>
      <w:r>
        <w:t xml:space="preserve">Guarda il video: </w:t>
      </w:r>
      <w:hyperlink r:id="rId9">
        <w:r w:rsidRPr="00A259E6">
          <w:rPr>
            <w:color w:val="1155CC"/>
            <w:u w:val="single"/>
          </w:rPr>
          <w:t>Scegliere il conto corrente</w:t>
        </w:r>
      </w:hyperlink>
      <w:r>
        <w:t xml:space="preserve"> (week 1, modulo 1, video 1) e svolgi l’esercizio 1.</w:t>
      </w:r>
    </w:p>
    <w:p w:rsidR="00F326BF" w:rsidRDefault="00F326BF" w:rsidP="00F326BF">
      <w:pPr>
        <w:jc w:val="center"/>
      </w:pP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F326BF">
        <w:trPr>
          <w:trHeight w:val="454"/>
        </w:trPr>
        <w:tc>
          <w:tcPr>
            <w:tcW w:w="9923" w:type="dxa"/>
            <w:vAlign w:val="center"/>
          </w:tcPr>
          <w:p w:rsidR="00F326BF" w:rsidRPr="007A71D9" w:rsidRDefault="00F326BF" w:rsidP="00697BFC">
            <w:pPr>
              <w:jc w:val="center"/>
              <w:rPr>
                <w:b/>
              </w:rPr>
            </w:pPr>
            <w:r w:rsidRPr="007A71D9">
              <w:rPr>
                <w:b/>
              </w:rPr>
              <w:t>Esercizio 1</w:t>
            </w:r>
          </w:p>
        </w:tc>
      </w:tr>
      <w:tr w:rsidR="00F326BF">
        <w:tc>
          <w:tcPr>
            <w:tcW w:w="9923" w:type="dxa"/>
          </w:tcPr>
          <w:p w:rsidR="00F326BF" w:rsidRDefault="00F326BF" w:rsidP="00697BFC"/>
          <w:p w:rsidR="00056080" w:rsidRDefault="00056080" w:rsidP="00056080">
            <w:r>
              <w:t xml:space="preserve">Calcola l’Indicatore Sintetico di Costo (ISC) di questi prodotti per i profili di famiglie a bassa, media e alta operatività, con rispettivamente 201, 228 e 253 operazioni annue. </w:t>
            </w:r>
          </w:p>
          <w:p w:rsidR="00056080" w:rsidRDefault="00056080" w:rsidP="00056080">
            <w:r>
              <w:t>Quale conto corrente è più conveniente per ciascuna tipologia di famiglia?</w:t>
            </w:r>
          </w:p>
          <w:p w:rsidR="00EB427F" w:rsidRDefault="00EB427F" w:rsidP="00056080"/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9"/>
              <w:gridCol w:w="2126"/>
              <w:gridCol w:w="1985"/>
              <w:gridCol w:w="1701"/>
            </w:tblGrid>
            <w:tr w:rsidR="00EB427F">
              <w:trPr>
                <w:trHeight w:val="567"/>
                <w:jc w:val="center"/>
              </w:trPr>
              <w:tc>
                <w:tcPr>
                  <w:tcW w:w="1139" w:type="dxa"/>
                  <w:vAlign w:val="center"/>
                </w:tcPr>
                <w:p w:rsidR="00EB427F" w:rsidRPr="007A71D9" w:rsidRDefault="00EB427F" w:rsidP="00EB427F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EB427F" w:rsidRPr="007A71D9" w:rsidRDefault="00EB427F" w:rsidP="00EB427F">
                  <w:pPr>
                    <w:jc w:val="center"/>
                    <w:rPr>
                      <w:i/>
                    </w:rPr>
                  </w:pPr>
                  <w:r w:rsidRPr="007A71D9">
                    <w:rPr>
                      <w:i/>
                    </w:rPr>
                    <w:t>Operazioni gratuite annuali</w:t>
                  </w:r>
                </w:p>
              </w:tc>
              <w:tc>
                <w:tcPr>
                  <w:tcW w:w="1985" w:type="dxa"/>
                  <w:vAlign w:val="center"/>
                </w:tcPr>
                <w:p w:rsidR="00EB427F" w:rsidRPr="007A71D9" w:rsidRDefault="00EB427F" w:rsidP="00EB427F">
                  <w:pPr>
                    <w:jc w:val="center"/>
                    <w:rPr>
                      <w:i/>
                    </w:rPr>
                  </w:pPr>
                  <w:r w:rsidRPr="007A71D9">
                    <w:rPr>
                      <w:i/>
                    </w:rPr>
                    <w:t>Costo operazioni aggiuntive</w:t>
                  </w:r>
                </w:p>
              </w:tc>
              <w:tc>
                <w:tcPr>
                  <w:tcW w:w="1701" w:type="dxa"/>
                  <w:vAlign w:val="center"/>
                </w:tcPr>
                <w:p w:rsidR="00EB427F" w:rsidRPr="007A71D9" w:rsidRDefault="00EB427F" w:rsidP="00EB427F">
                  <w:pPr>
                    <w:jc w:val="center"/>
                    <w:rPr>
                      <w:i/>
                    </w:rPr>
                  </w:pPr>
                  <w:r w:rsidRPr="007A71D9">
                    <w:rPr>
                      <w:i/>
                    </w:rPr>
                    <w:t>Canone fisso</w:t>
                  </w:r>
                </w:p>
              </w:tc>
            </w:tr>
            <w:tr w:rsidR="00EB427F">
              <w:trPr>
                <w:trHeight w:val="567"/>
                <w:jc w:val="center"/>
              </w:trPr>
              <w:tc>
                <w:tcPr>
                  <w:tcW w:w="1139" w:type="dxa"/>
                  <w:vAlign w:val="center"/>
                </w:tcPr>
                <w:p w:rsidR="00EB427F" w:rsidRDefault="00EB427F" w:rsidP="00EB427F">
                  <w:pPr>
                    <w:jc w:val="center"/>
                  </w:pPr>
                  <w:r w:rsidRPr="00270C46">
                    <w:t>Conto A</w:t>
                  </w:r>
                </w:p>
              </w:tc>
              <w:tc>
                <w:tcPr>
                  <w:tcW w:w="2126" w:type="dxa"/>
                  <w:vAlign w:val="center"/>
                </w:tcPr>
                <w:p w:rsidR="00EB427F" w:rsidRDefault="00EB427F" w:rsidP="00EB427F">
                  <w:pPr>
                    <w:jc w:val="center"/>
                  </w:pPr>
                  <w:r w:rsidRPr="00270C46">
                    <w:t>200</w:t>
                  </w:r>
                </w:p>
              </w:tc>
              <w:tc>
                <w:tcPr>
                  <w:tcW w:w="1985" w:type="dxa"/>
                  <w:vAlign w:val="center"/>
                </w:tcPr>
                <w:p w:rsidR="00EB427F" w:rsidRDefault="00EB427F" w:rsidP="00EB427F">
                  <w:pPr>
                    <w:jc w:val="center"/>
                  </w:pPr>
                  <w:r>
                    <w:t>1</w:t>
                  </w:r>
                  <w:r w:rsidRPr="00270C46">
                    <w:t xml:space="preserve"> a operazione</w:t>
                  </w:r>
                </w:p>
              </w:tc>
              <w:tc>
                <w:tcPr>
                  <w:tcW w:w="1701" w:type="dxa"/>
                  <w:vAlign w:val="center"/>
                </w:tcPr>
                <w:p w:rsidR="00EB427F" w:rsidRPr="00270C46" w:rsidRDefault="00EB427F" w:rsidP="00EB427F">
                  <w:pPr>
                    <w:jc w:val="center"/>
                  </w:pPr>
                  <w:r>
                    <w:t>1,50</w:t>
                  </w:r>
                  <w:r w:rsidRPr="00270C46">
                    <w:t xml:space="preserve"> </w:t>
                  </w:r>
                  <w:r>
                    <w:t>al mese</w:t>
                  </w:r>
                </w:p>
              </w:tc>
            </w:tr>
            <w:tr w:rsidR="00EB427F">
              <w:trPr>
                <w:trHeight w:val="567"/>
                <w:jc w:val="center"/>
              </w:trPr>
              <w:tc>
                <w:tcPr>
                  <w:tcW w:w="1139" w:type="dxa"/>
                  <w:vAlign w:val="center"/>
                </w:tcPr>
                <w:p w:rsidR="00EB427F" w:rsidRDefault="00EB427F" w:rsidP="00EB427F">
                  <w:pPr>
                    <w:jc w:val="center"/>
                  </w:pPr>
                  <w:r w:rsidRPr="00270C46">
                    <w:t>Conto B</w:t>
                  </w:r>
                </w:p>
              </w:tc>
              <w:tc>
                <w:tcPr>
                  <w:tcW w:w="2126" w:type="dxa"/>
                  <w:vAlign w:val="center"/>
                </w:tcPr>
                <w:p w:rsidR="00EB427F" w:rsidRDefault="00EB427F" w:rsidP="00EB427F">
                  <w:pPr>
                    <w:jc w:val="center"/>
                  </w:pPr>
                  <w:r w:rsidRPr="00270C46">
                    <w:t>150</w:t>
                  </w:r>
                </w:p>
              </w:tc>
              <w:tc>
                <w:tcPr>
                  <w:tcW w:w="1985" w:type="dxa"/>
                  <w:vAlign w:val="center"/>
                </w:tcPr>
                <w:p w:rsidR="00EB427F" w:rsidRDefault="00EB427F" w:rsidP="00EB427F">
                  <w:pPr>
                    <w:jc w:val="center"/>
                  </w:pPr>
                  <w:r w:rsidRPr="00270C46">
                    <w:t>€</w:t>
                  </w:r>
                  <w:r>
                    <w:t xml:space="preserve"> </w:t>
                  </w:r>
                  <w:r w:rsidRPr="00270C46">
                    <w:t>0,50 a operazione</w:t>
                  </w:r>
                </w:p>
              </w:tc>
              <w:tc>
                <w:tcPr>
                  <w:tcW w:w="1701" w:type="dxa"/>
                  <w:vAlign w:val="center"/>
                </w:tcPr>
                <w:p w:rsidR="00EB427F" w:rsidRPr="00270C46" w:rsidRDefault="00EB427F" w:rsidP="00EB427F">
                  <w:pPr>
                    <w:jc w:val="center"/>
                  </w:pPr>
                  <w:r w:rsidRPr="00270C46">
                    <w:t>€</w:t>
                  </w:r>
                  <w:r>
                    <w:t xml:space="preserve"> 6</w:t>
                  </w:r>
                  <w:r w:rsidRPr="00270C46">
                    <w:t xml:space="preserve"> </w:t>
                  </w:r>
                  <w:r>
                    <w:t>all’anno</w:t>
                  </w:r>
                </w:p>
              </w:tc>
            </w:tr>
          </w:tbl>
          <w:p w:rsidR="00F326BF" w:rsidRDefault="00F326BF" w:rsidP="00697BFC"/>
        </w:tc>
      </w:tr>
      <w:tr w:rsidR="00F326BF">
        <w:trPr>
          <w:trHeight w:val="454"/>
        </w:trPr>
        <w:tc>
          <w:tcPr>
            <w:tcW w:w="9923" w:type="dxa"/>
            <w:vAlign w:val="center"/>
          </w:tcPr>
          <w:p w:rsidR="00F326BF" w:rsidRPr="001B5BA2" w:rsidRDefault="00F326BF" w:rsidP="00697BFC">
            <w:pPr>
              <w:jc w:val="center"/>
              <w:rPr>
                <w:i/>
              </w:rPr>
            </w:pPr>
            <w:r w:rsidRPr="001B5BA2">
              <w:rPr>
                <w:i/>
              </w:rPr>
              <w:t>Svolgimento</w:t>
            </w:r>
          </w:p>
        </w:tc>
      </w:tr>
      <w:tr w:rsidR="00F326BF">
        <w:trPr>
          <w:trHeight w:val="7808"/>
        </w:trPr>
        <w:tc>
          <w:tcPr>
            <w:tcW w:w="9923" w:type="dxa"/>
          </w:tcPr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056080" w:rsidRDefault="00056080" w:rsidP="00697BFC"/>
          <w:p w:rsidR="00F326BF" w:rsidRDefault="00F326BF" w:rsidP="00697BFC"/>
        </w:tc>
      </w:tr>
    </w:tbl>
    <w:p w:rsidR="00F326BF" w:rsidRDefault="00F326BF" w:rsidP="00F326BF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Educazione finanziaria</w:t>
      </w:r>
    </w:p>
    <w:p w:rsidR="00F33C92" w:rsidRDefault="00F33C92" w:rsidP="00F326BF">
      <w:pPr>
        <w:jc w:val="center"/>
        <w:rPr>
          <w:b/>
        </w:rPr>
      </w:pPr>
      <w:r>
        <w:rPr>
          <w:b/>
        </w:rPr>
        <w:t>In preparazione alla lezione</w:t>
      </w:r>
    </w:p>
    <w:p w:rsidR="00F326BF" w:rsidRDefault="00F326BF" w:rsidP="00F326BF">
      <w:pPr>
        <w:jc w:val="center"/>
      </w:pPr>
      <w:r>
        <w:rPr>
          <w:b/>
        </w:rPr>
        <w:t xml:space="preserve">Modulo 2 – </w:t>
      </w:r>
      <w:r w:rsidR="005D430C">
        <w:rPr>
          <w:b/>
        </w:rPr>
        <w:t>Le leggi di capitalizzazione</w:t>
      </w:r>
    </w:p>
    <w:p w:rsidR="00F326BF" w:rsidRDefault="00F326BF" w:rsidP="00F326BF"/>
    <w:p w:rsidR="00F33C92" w:rsidRDefault="00F33C92" w:rsidP="00F33C92">
      <w:pPr>
        <w:jc w:val="center"/>
      </w:pPr>
    </w:p>
    <w:p w:rsidR="00F326BF" w:rsidRDefault="00F326BF" w:rsidP="00F326BF">
      <w:pPr>
        <w:jc w:val="center"/>
      </w:pPr>
      <w:r>
        <w:t xml:space="preserve">Guarda il video: </w:t>
      </w:r>
      <w:hyperlink r:id="rId10">
        <w:r w:rsidRPr="00F326BF">
          <w:rPr>
            <w:color w:val="1155CC"/>
            <w:u w:val="single"/>
          </w:rPr>
          <w:t>Lo scorrere del tempo e gli interessi: le leggi di capitalizzazione</w:t>
        </w:r>
      </w:hyperlink>
      <w:r>
        <w:t xml:space="preserve"> (week 1, modulo 1, video 2).</w:t>
      </w:r>
    </w:p>
    <w:p w:rsidR="00F326BF" w:rsidRDefault="00F326BF" w:rsidP="00F326BF">
      <w:pPr>
        <w:jc w:val="center"/>
      </w:pPr>
    </w:p>
    <w:p w:rsidR="00056080" w:rsidRDefault="00056080" w:rsidP="00F33C92">
      <w:r>
        <w:t>Riporta le formule presenti nel video:</w:t>
      </w:r>
    </w:p>
    <w:p w:rsidR="00697BFC" w:rsidRDefault="00697BFC" w:rsidP="00056080"/>
    <w:p w:rsidR="00056080" w:rsidRDefault="00056080" w:rsidP="00056080">
      <w:r>
        <w:t>Capitalizzazione semplice:</w:t>
      </w:r>
    </w:p>
    <w:p w:rsidR="00056080" w:rsidRDefault="00056080" w:rsidP="00056080"/>
    <w:p w:rsidR="00056080" w:rsidRDefault="00056080" w:rsidP="00056080">
      <w:r>
        <w:t>________________________________________________________________________________</w:t>
      </w:r>
      <w:r w:rsidRPr="00056080">
        <w:t xml:space="preserve"> </w:t>
      </w:r>
    </w:p>
    <w:p w:rsidR="00056080" w:rsidRDefault="00056080" w:rsidP="00056080"/>
    <w:p w:rsidR="00056080" w:rsidRDefault="00056080" w:rsidP="00056080">
      <w:r>
        <w:t>Capitalizzazione composta:</w:t>
      </w:r>
    </w:p>
    <w:p w:rsidR="00056080" w:rsidRDefault="00056080" w:rsidP="00056080"/>
    <w:p w:rsidR="00056080" w:rsidRDefault="00056080" w:rsidP="00056080">
      <w:r>
        <w:t>________________________________________________________________________________</w:t>
      </w:r>
    </w:p>
    <w:p w:rsidR="00056080" w:rsidRDefault="00056080" w:rsidP="00056080"/>
    <w:p w:rsidR="00056080" w:rsidRDefault="00056080" w:rsidP="00F326BF">
      <w:pPr>
        <w:jc w:val="center"/>
      </w:pPr>
    </w:p>
    <w:p w:rsidR="00056080" w:rsidRDefault="00F326BF" w:rsidP="00056080">
      <w:r>
        <w:t>Cosa rappresentano le lettere presenti in queste formule?</w:t>
      </w:r>
    </w:p>
    <w:p w:rsidR="00056080" w:rsidRDefault="00056080" w:rsidP="00056080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3237" w:rsidRPr="00A43237" w:rsidRDefault="00F326BF" w:rsidP="00A43237">
      <w:pPr>
        <w:pStyle w:val="NormaleWeb"/>
        <w:tabs>
          <w:tab w:val="right" w:pos="7497"/>
        </w:tabs>
        <w:spacing w:before="0" w:beforeAutospacing="0" w:after="0" w:afterAutospacing="0"/>
        <w:rPr>
          <w:rFonts w:asciiTheme="minorHAnsi" w:hAnsiTheme="minorHAnsi"/>
          <w:b/>
        </w:rPr>
      </w:pPr>
      <w:r>
        <w:rPr>
          <w:b/>
        </w:rPr>
        <w:br w:type="page"/>
      </w:r>
      <w:r w:rsidR="00A43237">
        <w:rPr>
          <w:rFonts w:asciiTheme="minorHAnsi" w:hAnsiTheme="minorHAnsi"/>
          <w:b/>
        </w:rPr>
        <w:lastRenderedPageBreak/>
        <w:t xml:space="preserve">Cognome e nome </w:t>
      </w:r>
      <w:r w:rsidR="00A43237" w:rsidRPr="00352023">
        <w:rPr>
          <w:rFonts w:asciiTheme="minorHAnsi" w:hAnsiTheme="minorHAnsi"/>
          <w:b/>
        </w:rPr>
        <w:t>………………………………………………</w:t>
      </w:r>
      <w:r w:rsidR="00A43237">
        <w:rPr>
          <w:rFonts w:asciiTheme="minorHAnsi" w:hAnsiTheme="minorHAnsi"/>
          <w:b/>
        </w:rPr>
        <w:t>………………………………………</w:t>
      </w:r>
      <w:r w:rsidR="00A43237" w:rsidRPr="00352023">
        <w:rPr>
          <w:rFonts w:asciiTheme="minorHAnsi" w:hAnsiTheme="minorHAnsi"/>
          <w:b/>
        </w:rPr>
        <w:tab/>
      </w:r>
      <w:r w:rsidR="00A43237">
        <w:rPr>
          <w:rFonts w:asciiTheme="minorHAnsi" w:hAnsiTheme="minorHAnsi"/>
          <w:b/>
        </w:rPr>
        <w:tab/>
        <w:t>Data…………</w:t>
      </w:r>
      <w:r w:rsidR="00A43237" w:rsidRPr="00352023">
        <w:rPr>
          <w:rFonts w:asciiTheme="minorHAnsi" w:hAnsiTheme="minorHAnsi"/>
          <w:b/>
        </w:rPr>
        <w:t>…..</w:t>
      </w:r>
    </w:p>
    <w:p w:rsidR="00A43237" w:rsidRDefault="00A43237" w:rsidP="00A43237">
      <w:pPr>
        <w:rPr>
          <w:b/>
        </w:rPr>
      </w:pPr>
      <w:r w:rsidRPr="00352023">
        <w:rPr>
          <w:b/>
        </w:rPr>
        <w:t>Classe …………………</w:t>
      </w:r>
      <w:r w:rsidRPr="00352023">
        <w:rPr>
          <w:b/>
        </w:rPr>
        <w:tab/>
      </w:r>
    </w:p>
    <w:p w:rsidR="00A43237" w:rsidRDefault="00A43237" w:rsidP="00A43237">
      <w:pPr>
        <w:jc w:val="center"/>
        <w:rPr>
          <w:b/>
        </w:rPr>
      </w:pPr>
      <w:r>
        <w:rPr>
          <w:b/>
        </w:rPr>
        <w:t>Educazione finanziaria</w:t>
      </w:r>
    </w:p>
    <w:p w:rsidR="00F33C92" w:rsidRDefault="00331DDC" w:rsidP="00A43237">
      <w:pPr>
        <w:jc w:val="center"/>
        <w:rPr>
          <w:b/>
        </w:rPr>
      </w:pPr>
      <w:r>
        <w:rPr>
          <w:b/>
        </w:rPr>
        <w:t>Quiz in aula</w:t>
      </w:r>
    </w:p>
    <w:p w:rsidR="00A43237" w:rsidRDefault="00A43237" w:rsidP="00A43237">
      <w:pPr>
        <w:jc w:val="center"/>
        <w:rPr>
          <w:b/>
        </w:rPr>
      </w:pPr>
      <w:r>
        <w:rPr>
          <w:b/>
        </w:rPr>
        <w:t xml:space="preserve">Modulo 2 – </w:t>
      </w:r>
      <w:r w:rsidR="005D430C">
        <w:rPr>
          <w:b/>
        </w:rPr>
        <w:t>Le leggi di capitalizzazione</w:t>
      </w:r>
    </w:p>
    <w:tbl>
      <w:tblPr>
        <w:tblStyle w:val="Grigliatabella"/>
        <w:tblpPr w:leftFromText="141" w:rightFromText="141" w:vertAnchor="text" w:horzAnchor="margin" w:tblpY="353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EB427F" w:rsidRPr="00BE3C3B">
        <w:trPr>
          <w:trHeight w:val="454"/>
        </w:trPr>
        <w:tc>
          <w:tcPr>
            <w:tcW w:w="9921" w:type="dxa"/>
            <w:vAlign w:val="center"/>
          </w:tcPr>
          <w:p w:rsidR="00EB427F" w:rsidRPr="00BE3C3B" w:rsidRDefault="00EB427F" w:rsidP="00F33C92">
            <w:pPr>
              <w:jc w:val="center"/>
              <w:rPr>
                <w:b/>
              </w:rPr>
            </w:pPr>
            <w:r w:rsidRPr="00BE3C3B">
              <w:rPr>
                <w:b/>
              </w:rPr>
              <w:t>Quiz</w:t>
            </w:r>
            <w:r w:rsidR="005D430C">
              <w:rPr>
                <w:b/>
              </w:rPr>
              <w:t xml:space="preserve"> </w:t>
            </w:r>
          </w:p>
        </w:tc>
      </w:tr>
      <w:tr w:rsidR="00EB427F" w:rsidRPr="00BE3C3B">
        <w:trPr>
          <w:trHeight w:val="454"/>
        </w:trPr>
        <w:tc>
          <w:tcPr>
            <w:tcW w:w="9921" w:type="dxa"/>
            <w:vAlign w:val="center"/>
          </w:tcPr>
          <w:p w:rsidR="00EB427F" w:rsidRDefault="00EB427F" w:rsidP="00EB427F">
            <w:pPr>
              <w:ind w:left="360"/>
              <w:textAlignment w:val="baseline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EB427F" w:rsidRPr="00BE3C3B" w:rsidRDefault="00EB427F" w:rsidP="00EB427F">
            <w:pPr>
              <w:numPr>
                <w:ilvl w:val="0"/>
                <w:numId w:val="6"/>
                <w:numberingChange w:id="26" w:author="Domenico Bulgarini" w:date="2019-09-06T23:19:00Z" w:original="%1:1:0:."/>
              </w:numPr>
              <w:textAlignment w:val="baseline"/>
              <w:rPr>
                <w:rFonts w:eastAsia="Times New Roman" w:cstheme="minorHAnsi"/>
                <w:color w:val="000000"/>
                <w:lang w:eastAsia="it-IT"/>
              </w:rPr>
            </w:pPr>
            <w:r w:rsidRPr="00BE3C3B">
              <w:rPr>
                <w:rFonts w:eastAsia="Times New Roman" w:cstheme="minorHAnsi"/>
                <w:color w:val="000000"/>
                <w:lang w:eastAsia="it-IT"/>
              </w:rPr>
              <w:t xml:space="preserve">Se investi un capitale di 200 </w:t>
            </w:r>
            <w:r w:rsidRPr="00270C46">
              <w:t>€</w:t>
            </w:r>
            <w:r>
              <w:t xml:space="preserve"> </w:t>
            </w:r>
            <w:r w:rsidRPr="00BE3C3B">
              <w:rPr>
                <w:rFonts w:eastAsia="Times New Roman" w:cstheme="minorHAnsi"/>
                <w:color w:val="000000"/>
                <w:lang w:eastAsia="it-IT"/>
              </w:rPr>
              <w:t>al tasso di interesse del 2% annuo, in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Pr="00BE3C3B">
              <w:rPr>
                <w:rFonts w:eastAsia="Times New Roman" w:cstheme="minorHAnsi"/>
                <w:color w:val="000000"/>
                <w:lang w:eastAsia="it-IT"/>
              </w:rPr>
              <w:t xml:space="preserve">capitalizzazione semplice, a quanto ammonterà la </w:t>
            </w:r>
            <w:r>
              <w:rPr>
                <w:rFonts w:eastAsia="Times New Roman" w:cstheme="minorHAnsi"/>
                <w:color w:val="000000"/>
                <w:lang w:eastAsia="it-IT"/>
              </w:rPr>
              <w:t>tua</w:t>
            </w:r>
            <w:r w:rsidRPr="00BE3C3B">
              <w:rPr>
                <w:rFonts w:eastAsia="Times New Roman" w:cstheme="minorHAnsi"/>
                <w:color w:val="000000"/>
                <w:lang w:eastAsia="it-IT"/>
              </w:rPr>
              <w:t xml:space="preserve"> ricchezza dopo 2 anni?</w:t>
            </w:r>
          </w:p>
          <w:p w:rsidR="00EB427F" w:rsidRPr="00BE3C3B" w:rsidRDefault="00EB427F" w:rsidP="00EB427F">
            <w:pPr>
              <w:numPr>
                <w:ilvl w:val="1"/>
                <w:numId w:val="6"/>
                <w:numberingChange w:id="27" w:author="Domenico Bulgarini" w:date="2019-09-06T23:19:00Z" w:original="%2:1:4:."/>
              </w:numPr>
              <w:textAlignment w:val="baseline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204 </w:t>
            </w:r>
            <w:r w:rsidRPr="00270C46">
              <w:t>€</w:t>
            </w:r>
          </w:p>
          <w:p w:rsidR="00EB427F" w:rsidRPr="00BE3C3B" w:rsidRDefault="00EB427F" w:rsidP="00EB427F">
            <w:pPr>
              <w:numPr>
                <w:ilvl w:val="1"/>
                <w:numId w:val="6"/>
                <w:numberingChange w:id="28" w:author="Domenico Bulgarini" w:date="2019-09-06T23:19:00Z" w:original="%2:2:4:."/>
              </w:numPr>
              <w:textAlignment w:val="baseline"/>
              <w:rPr>
                <w:rFonts w:eastAsia="Times New Roman" w:cstheme="minorHAnsi"/>
                <w:color w:val="000000"/>
                <w:lang w:eastAsia="it-IT"/>
              </w:rPr>
            </w:pPr>
            <w:r w:rsidRPr="00BE3C3B">
              <w:rPr>
                <w:rFonts w:eastAsia="Times New Roman" w:cstheme="minorHAnsi"/>
                <w:color w:val="000000"/>
                <w:lang w:eastAsia="it-IT"/>
              </w:rPr>
              <w:t>204,04</w:t>
            </w:r>
            <w:r>
              <w:t xml:space="preserve"> </w:t>
            </w:r>
            <w:r w:rsidRPr="00270C46">
              <w:t>€</w:t>
            </w:r>
          </w:p>
          <w:p w:rsidR="00EB427F" w:rsidRPr="00BE3C3B" w:rsidRDefault="00EB427F" w:rsidP="00EB427F">
            <w:pPr>
              <w:numPr>
                <w:ilvl w:val="1"/>
                <w:numId w:val="6"/>
                <w:numberingChange w:id="29" w:author="Domenico Bulgarini" w:date="2019-09-06T23:19:00Z" w:original="%2:3:4:."/>
              </w:numPr>
              <w:textAlignment w:val="baseline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208 </w:t>
            </w:r>
            <w:r w:rsidRPr="00270C46">
              <w:t>€</w:t>
            </w:r>
          </w:p>
          <w:p w:rsidR="00EB427F" w:rsidRPr="00EB427F" w:rsidRDefault="00EB427F" w:rsidP="00EB427F">
            <w:pPr>
              <w:numPr>
                <w:ilvl w:val="1"/>
                <w:numId w:val="6"/>
                <w:numberingChange w:id="30" w:author="Domenico Bulgarini" w:date="2019-09-06T23:19:00Z" w:original="%2:4:4:."/>
              </w:numPr>
              <w:textAlignment w:val="baseline"/>
              <w:rPr>
                <w:rFonts w:eastAsia="Times New Roman" w:cstheme="minorHAnsi"/>
                <w:color w:val="000000"/>
                <w:lang w:eastAsia="it-IT"/>
              </w:rPr>
            </w:pPr>
            <w:r w:rsidRPr="00BE3C3B">
              <w:rPr>
                <w:rFonts w:eastAsia="Times New Roman" w:cstheme="minorHAnsi"/>
                <w:color w:val="000000"/>
                <w:lang w:eastAsia="it-IT"/>
              </w:rPr>
              <w:t>208,08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Pr="00270C46">
              <w:t>€</w:t>
            </w:r>
          </w:p>
          <w:p w:rsidR="00EB427F" w:rsidRPr="00BE3C3B" w:rsidRDefault="00EB427F" w:rsidP="00EB427F">
            <w:pPr>
              <w:ind w:left="360"/>
              <w:textAlignment w:val="baseline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EB427F" w:rsidRPr="00BE3C3B" w:rsidRDefault="00EB427F" w:rsidP="00EB427F">
            <w:pPr>
              <w:numPr>
                <w:ilvl w:val="0"/>
                <w:numId w:val="6"/>
                <w:numberingChange w:id="31" w:author="Domenico Bulgarini" w:date="2019-09-06T23:19:00Z" w:original="%1:2:0:."/>
              </w:numPr>
              <w:textAlignment w:val="baseline"/>
              <w:rPr>
                <w:rFonts w:eastAsia="Times New Roman" w:cstheme="minorHAnsi"/>
                <w:color w:val="000000"/>
                <w:lang w:eastAsia="it-IT"/>
              </w:rPr>
            </w:pPr>
            <w:r w:rsidRPr="00BE3C3B">
              <w:rPr>
                <w:rFonts w:eastAsia="Times New Roman" w:cstheme="minorHAnsi"/>
                <w:color w:val="000000"/>
                <w:lang w:eastAsia="it-IT"/>
              </w:rPr>
              <w:t xml:space="preserve">Se investi un capitale di 200 </w:t>
            </w:r>
            <w:r w:rsidRPr="00270C46">
              <w:t>€</w:t>
            </w:r>
            <w:r>
              <w:t xml:space="preserve"> </w:t>
            </w:r>
            <w:r w:rsidRPr="00BE3C3B">
              <w:rPr>
                <w:rFonts w:eastAsia="Times New Roman" w:cstheme="minorHAnsi"/>
                <w:color w:val="000000"/>
                <w:lang w:eastAsia="it-IT"/>
              </w:rPr>
              <w:t xml:space="preserve">al tasso di interesse del 2% annuo, in capitalizzazione composta, a quanto ammonterà la </w:t>
            </w:r>
            <w:r>
              <w:rPr>
                <w:rFonts w:eastAsia="Times New Roman" w:cstheme="minorHAnsi"/>
                <w:color w:val="000000"/>
                <w:lang w:eastAsia="it-IT"/>
              </w:rPr>
              <w:t>tua</w:t>
            </w:r>
            <w:r w:rsidRPr="00BE3C3B">
              <w:rPr>
                <w:rFonts w:eastAsia="Times New Roman" w:cstheme="minorHAnsi"/>
                <w:color w:val="000000"/>
                <w:lang w:eastAsia="it-IT"/>
              </w:rPr>
              <w:t xml:space="preserve"> ricchezza dopo 2 anni?</w:t>
            </w:r>
          </w:p>
          <w:p w:rsidR="00EB427F" w:rsidRPr="00BE3C3B" w:rsidRDefault="00EB427F" w:rsidP="00EB427F">
            <w:pPr>
              <w:numPr>
                <w:ilvl w:val="1"/>
                <w:numId w:val="6"/>
                <w:numberingChange w:id="32" w:author="Domenico Bulgarini" w:date="2019-09-06T23:19:00Z" w:original="%2:1:4:."/>
              </w:numPr>
              <w:textAlignment w:val="baseline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204 </w:t>
            </w:r>
            <w:r w:rsidRPr="00270C46">
              <w:t>€</w:t>
            </w:r>
          </w:p>
          <w:p w:rsidR="00EB427F" w:rsidRPr="00BE3C3B" w:rsidRDefault="00EB427F" w:rsidP="00EB427F">
            <w:pPr>
              <w:numPr>
                <w:ilvl w:val="1"/>
                <w:numId w:val="6"/>
                <w:numberingChange w:id="33" w:author="Domenico Bulgarini" w:date="2019-09-06T23:19:00Z" w:original="%2:2:4:."/>
              </w:numPr>
              <w:textAlignment w:val="baseline"/>
              <w:rPr>
                <w:rFonts w:eastAsia="Times New Roman" w:cstheme="minorHAnsi"/>
                <w:color w:val="000000"/>
                <w:lang w:eastAsia="it-IT"/>
              </w:rPr>
            </w:pPr>
            <w:r w:rsidRPr="00BE3C3B">
              <w:rPr>
                <w:rFonts w:eastAsia="Times New Roman" w:cstheme="minorHAnsi"/>
                <w:color w:val="000000"/>
                <w:lang w:eastAsia="it-IT"/>
              </w:rPr>
              <w:t>204,04</w:t>
            </w:r>
            <w:r>
              <w:t xml:space="preserve"> </w:t>
            </w:r>
            <w:r w:rsidRPr="00270C46">
              <w:t>€</w:t>
            </w:r>
          </w:p>
          <w:p w:rsidR="00EB427F" w:rsidRPr="00BE3C3B" w:rsidRDefault="00EB427F" w:rsidP="00EB427F">
            <w:pPr>
              <w:numPr>
                <w:ilvl w:val="1"/>
                <w:numId w:val="6"/>
                <w:numberingChange w:id="34" w:author="Domenico Bulgarini" w:date="2019-09-06T23:19:00Z" w:original="%2:3:4:."/>
              </w:numPr>
              <w:textAlignment w:val="baseline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208 </w:t>
            </w:r>
            <w:r w:rsidRPr="00270C46">
              <w:t>€</w:t>
            </w:r>
          </w:p>
          <w:p w:rsidR="00EB427F" w:rsidRPr="00EB427F" w:rsidRDefault="00EB427F" w:rsidP="00EB427F">
            <w:pPr>
              <w:numPr>
                <w:ilvl w:val="1"/>
                <w:numId w:val="6"/>
                <w:numberingChange w:id="35" w:author="Domenico Bulgarini" w:date="2019-09-06T23:19:00Z" w:original="%2:4:4:."/>
              </w:numPr>
              <w:textAlignment w:val="baseline"/>
              <w:rPr>
                <w:rFonts w:eastAsia="Times New Roman" w:cstheme="minorHAnsi"/>
                <w:color w:val="000000"/>
                <w:lang w:eastAsia="it-IT"/>
              </w:rPr>
            </w:pPr>
            <w:r w:rsidRPr="00BE3C3B">
              <w:rPr>
                <w:rFonts w:eastAsia="Times New Roman" w:cstheme="minorHAnsi"/>
                <w:color w:val="000000"/>
                <w:lang w:eastAsia="it-IT"/>
              </w:rPr>
              <w:t>208,08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Pr="00270C46">
              <w:t>€</w:t>
            </w:r>
          </w:p>
          <w:p w:rsidR="00EB427F" w:rsidRPr="00BE3C3B" w:rsidRDefault="00EB427F" w:rsidP="00EB427F">
            <w:pPr>
              <w:textAlignment w:val="baseline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EB427F" w:rsidRPr="00BE3C3B" w:rsidRDefault="00EB427F" w:rsidP="00EB427F">
            <w:pPr>
              <w:numPr>
                <w:ilvl w:val="0"/>
                <w:numId w:val="6"/>
                <w:numberingChange w:id="36" w:author="Domenico Bulgarini" w:date="2019-09-06T23:19:00Z" w:original="%1:3:0:."/>
              </w:numPr>
              <w:textAlignment w:val="baseline"/>
              <w:rPr>
                <w:rFonts w:eastAsia="Times New Roman" w:cstheme="minorHAnsi"/>
                <w:color w:val="000000"/>
                <w:lang w:eastAsia="it-IT"/>
              </w:rPr>
            </w:pPr>
            <w:r w:rsidRPr="00BE3C3B">
              <w:rPr>
                <w:rFonts w:eastAsia="Times New Roman" w:cstheme="minorHAnsi"/>
                <w:color w:val="000000"/>
                <w:lang w:eastAsia="it-IT"/>
              </w:rPr>
              <w:t xml:space="preserve">Quanto tempo deve trascorrere perché un investimento di </w:t>
            </w:r>
            <w:r>
              <w:t>1</w:t>
            </w:r>
            <w:r w:rsidRPr="00BE3C3B">
              <w:rPr>
                <w:rFonts w:eastAsia="Times New Roman" w:cstheme="minorHAnsi"/>
                <w:color w:val="000000"/>
                <w:lang w:eastAsia="it-IT"/>
              </w:rPr>
              <w:t xml:space="preserve">00 </w:t>
            </w:r>
            <w:r w:rsidRPr="00270C46">
              <w:t>€</w:t>
            </w:r>
            <w:r>
              <w:t xml:space="preserve"> </w:t>
            </w:r>
            <w:r w:rsidRPr="00BE3C3B">
              <w:rPr>
                <w:rFonts w:eastAsia="Times New Roman" w:cstheme="minorHAnsi"/>
                <w:color w:val="000000"/>
                <w:lang w:eastAsia="it-IT"/>
              </w:rPr>
              <w:t xml:space="preserve">in capitalizzazione semplice al 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tasso del </w:t>
            </w:r>
            <w:r w:rsidRPr="00BE3C3B">
              <w:rPr>
                <w:rFonts w:eastAsia="Times New Roman" w:cstheme="minorHAnsi"/>
                <w:color w:val="000000"/>
                <w:lang w:eastAsia="it-IT"/>
              </w:rPr>
              <w:t xml:space="preserve">3% 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annuo </w:t>
            </w:r>
            <w:r w:rsidRPr="00BE3C3B">
              <w:rPr>
                <w:rFonts w:eastAsia="Times New Roman" w:cstheme="minorHAnsi"/>
                <w:color w:val="000000"/>
                <w:lang w:eastAsia="it-IT"/>
              </w:rPr>
              <w:t xml:space="preserve">valga </w:t>
            </w:r>
            <w:r>
              <w:t>1</w:t>
            </w:r>
            <w:r w:rsidRPr="00BE3C3B">
              <w:rPr>
                <w:rFonts w:eastAsia="Times New Roman" w:cstheme="minorHAnsi"/>
                <w:color w:val="000000"/>
                <w:lang w:eastAsia="it-IT"/>
              </w:rPr>
              <w:t>09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Pr="00270C46">
              <w:t>€</w:t>
            </w:r>
            <w:r w:rsidRPr="00BE3C3B">
              <w:rPr>
                <w:rFonts w:eastAsia="Times New Roman" w:cstheme="minorHAnsi"/>
                <w:color w:val="000000"/>
                <w:lang w:eastAsia="it-IT"/>
              </w:rPr>
              <w:t xml:space="preserve">? </w:t>
            </w:r>
          </w:p>
          <w:p w:rsidR="00EB427F" w:rsidRPr="00BE3C3B" w:rsidRDefault="00EB427F" w:rsidP="00EB427F">
            <w:pPr>
              <w:numPr>
                <w:ilvl w:val="1"/>
                <w:numId w:val="6"/>
                <w:numberingChange w:id="37" w:author="Domenico Bulgarini" w:date="2019-09-06T23:19:00Z" w:original="%2:1:4:."/>
              </w:numPr>
              <w:textAlignment w:val="baseline"/>
              <w:rPr>
                <w:rFonts w:eastAsia="Times New Roman" w:cstheme="minorHAnsi"/>
                <w:color w:val="000000"/>
                <w:lang w:eastAsia="it-IT"/>
              </w:rPr>
            </w:pPr>
            <w:r w:rsidRPr="00BE3C3B">
              <w:rPr>
                <w:rFonts w:eastAsia="Times New Roman" w:cstheme="minorHAnsi"/>
                <w:color w:val="000000"/>
                <w:lang w:eastAsia="it-IT"/>
              </w:rPr>
              <w:t>Meno di 3 anni</w:t>
            </w:r>
          </w:p>
          <w:p w:rsidR="00EB427F" w:rsidRPr="00BE3C3B" w:rsidRDefault="00EB427F" w:rsidP="00EB427F">
            <w:pPr>
              <w:numPr>
                <w:ilvl w:val="1"/>
                <w:numId w:val="6"/>
                <w:numberingChange w:id="38" w:author="Domenico Bulgarini" w:date="2019-09-06T23:19:00Z" w:original="%2:2:4:."/>
              </w:numPr>
              <w:textAlignment w:val="baseline"/>
              <w:rPr>
                <w:rFonts w:eastAsia="Times New Roman" w:cstheme="minorHAnsi"/>
                <w:color w:val="000000"/>
                <w:lang w:eastAsia="it-IT"/>
              </w:rPr>
            </w:pPr>
            <w:r w:rsidRPr="00BE3C3B">
              <w:rPr>
                <w:rFonts w:eastAsia="Times New Roman" w:cstheme="minorHAnsi"/>
                <w:color w:val="000000"/>
                <w:lang w:eastAsia="it-IT"/>
              </w:rPr>
              <w:t>3 anni esatti</w:t>
            </w:r>
          </w:p>
          <w:p w:rsidR="00EB427F" w:rsidRPr="00BE3C3B" w:rsidRDefault="00EB427F" w:rsidP="00EB427F">
            <w:pPr>
              <w:numPr>
                <w:ilvl w:val="1"/>
                <w:numId w:val="6"/>
                <w:numberingChange w:id="39" w:author="Domenico Bulgarini" w:date="2019-09-06T23:19:00Z" w:original="%2:3:4:."/>
              </w:numPr>
              <w:textAlignment w:val="baseline"/>
              <w:rPr>
                <w:rFonts w:eastAsia="Times New Roman" w:cstheme="minorHAnsi"/>
                <w:color w:val="000000"/>
                <w:lang w:eastAsia="it-IT"/>
              </w:rPr>
            </w:pPr>
            <w:r w:rsidRPr="00BE3C3B">
              <w:rPr>
                <w:rFonts w:eastAsia="Times New Roman" w:cstheme="minorHAnsi"/>
                <w:color w:val="000000"/>
                <w:lang w:eastAsia="it-IT"/>
              </w:rPr>
              <w:t>Più di 3 anni</w:t>
            </w:r>
          </w:p>
          <w:p w:rsidR="00EB427F" w:rsidRPr="00EB427F" w:rsidRDefault="00EB427F" w:rsidP="00EB427F">
            <w:pPr>
              <w:numPr>
                <w:ilvl w:val="1"/>
                <w:numId w:val="6"/>
                <w:numberingChange w:id="40" w:author="Domenico Bulgarini" w:date="2019-09-06T23:19:00Z" w:original="%2:4:4:."/>
              </w:numPr>
              <w:textAlignment w:val="baseline"/>
              <w:rPr>
                <w:rFonts w:eastAsia="Times New Roman" w:cstheme="minorHAnsi"/>
                <w:color w:val="000000"/>
                <w:lang w:eastAsia="it-IT"/>
              </w:rPr>
            </w:pPr>
            <w:r w:rsidRPr="00BE3C3B">
              <w:rPr>
                <w:rFonts w:eastAsia="Times New Roman" w:cstheme="minorHAnsi"/>
                <w:color w:val="000000"/>
                <w:lang w:eastAsia="it-IT"/>
              </w:rPr>
              <w:t>Dipende dall’andamento dei mercati</w:t>
            </w:r>
          </w:p>
          <w:p w:rsidR="00EB427F" w:rsidRPr="00BE3C3B" w:rsidRDefault="00EB427F" w:rsidP="00EB427F">
            <w:pPr>
              <w:textAlignment w:val="baseline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EB427F" w:rsidRPr="00BE3C3B" w:rsidRDefault="00EB427F" w:rsidP="00EB427F">
            <w:pPr>
              <w:numPr>
                <w:ilvl w:val="0"/>
                <w:numId w:val="6"/>
                <w:numberingChange w:id="41" w:author="Domenico Bulgarini" w:date="2019-09-06T23:19:00Z" w:original="%1:4:0:."/>
              </w:numPr>
              <w:textAlignment w:val="baseline"/>
              <w:rPr>
                <w:rFonts w:eastAsia="Times New Roman" w:cstheme="minorHAnsi"/>
                <w:color w:val="000000"/>
                <w:lang w:eastAsia="it-IT"/>
              </w:rPr>
            </w:pPr>
            <w:r w:rsidRPr="00BE3C3B">
              <w:rPr>
                <w:rFonts w:eastAsia="Times New Roman" w:cstheme="minorHAnsi"/>
                <w:color w:val="000000"/>
                <w:lang w:eastAsia="it-IT"/>
              </w:rPr>
              <w:t xml:space="preserve">Quanto tempo deve trascorrere perché un investimento di </w:t>
            </w:r>
            <w:r>
              <w:t>1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00 </w:t>
            </w:r>
            <w:r w:rsidRPr="00270C46">
              <w:t>€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in </w:t>
            </w:r>
            <w:r w:rsidRPr="00BE3C3B">
              <w:rPr>
                <w:rFonts w:eastAsia="Times New Roman" w:cstheme="minorHAnsi"/>
                <w:color w:val="000000"/>
                <w:lang w:eastAsia="it-IT"/>
              </w:rPr>
              <w:t xml:space="preserve">capitalizzazione composta al 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tasso del </w:t>
            </w:r>
            <w:r w:rsidRPr="00BE3C3B">
              <w:rPr>
                <w:rFonts w:eastAsia="Times New Roman" w:cstheme="minorHAnsi"/>
                <w:color w:val="000000"/>
                <w:lang w:eastAsia="it-IT"/>
              </w:rPr>
              <w:t xml:space="preserve">3% 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annuo </w:t>
            </w:r>
            <w:r w:rsidRPr="00BE3C3B">
              <w:rPr>
                <w:rFonts w:eastAsia="Times New Roman" w:cstheme="minorHAnsi"/>
                <w:color w:val="000000"/>
                <w:lang w:eastAsia="it-IT"/>
              </w:rPr>
              <w:t xml:space="preserve">valga </w:t>
            </w:r>
            <w:r>
              <w:t>1</w:t>
            </w:r>
            <w:r w:rsidRPr="00BE3C3B">
              <w:rPr>
                <w:rFonts w:eastAsia="Times New Roman" w:cstheme="minorHAnsi"/>
                <w:color w:val="000000"/>
                <w:lang w:eastAsia="it-IT"/>
              </w:rPr>
              <w:t>09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Pr="00270C46">
              <w:t>€</w:t>
            </w:r>
            <w:r w:rsidRPr="00BE3C3B">
              <w:rPr>
                <w:rFonts w:eastAsia="Times New Roman" w:cstheme="minorHAnsi"/>
                <w:color w:val="000000"/>
                <w:lang w:eastAsia="it-IT"/>
              </w:rPr>
              <w:t xml:space="preserve">? </w:t>
            </w:r>
          </w:p>
          <w:p w:rsidR="00EB427F" w:rsidRPr="00BE3C3B" w:rsidRDefault="00EB427F" w:rsidP="00EB427F">
            <w:pPr>
              <w:numPr>
                <w:ilvl w:val="1"/>
                <w:numId w:val="6"/>
                <w:numberingChange w:id="42" w:author="Domenico Bulgarini" w:date="2019-09-06T23:19:00Z" w:original="%2:1:4:."/>
              </w:numPr>
              <w:textAlignment w:val="baseline"/>
              <w:rPr>
                <w:rFonts w:eastAsia="Times New Roman" w:cstheme="minorHAnsi"/>
                <w:color w:val="000000"/>
                <w:lang w:eastAsia="it-IT"/>
              </w:rPr>
            </w:pPr>
            <w:r w:rsidRPr="00BE3C3B">
              <w:rPr>
                <w:rFonts w:eastAsia="Times New Roman" w:cstheme="minorHAnsi"/>
                <w:color w:val="000000"/>
                <w:lang w:eastAsia="it-IT"/>
              </w:rPr>
              <w:t>Meno di 2 anni</w:t>
            </w:r>
          </w:p>
          <w:p w:rsidR="00EB427F" w:rsidRPr="00BE3C3B" w:rsidRDefault="00EB427F" w:rsidP="00EB427F">
            <w:pPr>
              <w:numPr>
                <w:ilvl w:val="1"/>
                <w:numId w:val="6"/>
                <w:numberingChange w:id="43" w:author="Domenico Bulgarini" w:date="2019-09-06T23:19:00Z" w:original="%2:2:4:."/>
              </w:numPr>
              <w:textAlignment w:val="baseline"/>
              <w:rPr>
                <w:rFonts w:eastAsia="Times New Roman" w:cstheme="minorHAnsi"/>
                <w:color w:val="000000"/>
                <w:lang w:eastAsia="it-IT"/>
              </w:rPr>
            </w:pPr>
            <w:r w:rsidRPr="00BE3C3B">
              <w:rPr>
                <w:rFonts w:eastAsia="Times New Roman" w:cstheme="minorHAnsi"/>
                <w:color w:val="000000"/>
                <w:lang w:eastAsia="it-IT"/>
              </w:rPr>
              <w:t>Poco meno di 3 anni</w:t>
            </w:r>
          </w:p>
          <w:p w:rsidR="00EB427F" w:rsidRPr="00BE3C3B" w:rsidRDefault="00EB427F" w:rsidP="00EB427F">
            <w:pPr>
              <w:numPr>
                <w:ilvl w:val="1"/>
                <w:numId w:val="6"/>
                <w:numberingChange w:id="44" w:author="Domenico Bulgarini" w:date="2019-09-06T23:19:00Z" w:original="%2:3:4:."/>
              </w:numPr>
              <w:textAlignment w:val="baseline"/>
              <w:rPr>
                <w:rFonts w:eastAsia="Times New Roman" w:cstheme="minorHAnsi"/>
                <w:color w:val="000000"/>
                <w:lang w:eastAsia="it-IT"/>
              </w:rPr>
            </w:pPr>
            <w:r w:rsidRPr="00BE3C3B">
              <w:rPr>
                <w:rFonts w:eastAsia="Times New Roman" w:cstheme="minorHAnsi"/>
                <w:color w:val="000000"/>
                <w:lang w:eastAsia="it-IT"/>
              </w:rPr>
              <w:t>3 anni esatti</w:t>
            </w:r>
          </w:p>
          <w:p w:rsidR="00EB427F" w:rsidRPr="00EB427F" w:rsidRDefault="00EB427F" w:rsidP="00EB427F">
            <w:pPr>
              <w:numPr>
                <w:ilvl w:val="1"/>
                <w:numId w:val="6"/>
                <w:numberingChange w:id="45" w:author="Domenico Bulgarini" w:date="2019-09-06T23:19:00Z" w:original="%2:4:4:."/>
              </w:numPr>
              <w:textAlignment w:val="baseline"/>
              <w:rPr>
                <w:rFonts w:eastAsia="Times New Roman" w:cstheme="minorHAnsi"/>
                <w:color w:val="000000"/>
                <w:lang w:eastAsia="it-IT"/>
              </w:rPr>
            </w:pPr>
            <w:r w:rsidRPr="00BE3C3B">
              <w:rPr>
                <w:rFonts w:eastAsia="Times New Roman" w:cstheme="minorHAnsi"/>
                <w:color w:val="000000"/>
                <w:lang w:eastAsia="it-IT"/>
              </w:rPr>
              <w:t>Più di 3 anni</w:t>
            </w:r>
          </w:p>
          <w:p w:rsidR="00EB427F" w:rsidRPr="00BE3C3B" w:rsidRDefault="00EB427F" w:rsidP="00EB427F">
            <w:pPr>
              <w:ind w:left="360"/>
              <w:textAlignment w:val="baseline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EB427F" w:rsidRPr="00BE3C3B" w:rsidRDefault="00EB427F" w:rsidP="00EB427F">
            <w:pPr>
              <w:pStyle w:val="Paragrafoelenco"/>
              <w:numPr>
                <w:ilvl w:val="0"/>
                <w:numId w:val="6"/>
                <w:numberingChange w:id="46" w:author="Domenico Bulgarini" w:date="2019-09-06T23:19:00Z" w:original="%1:5:0:."/>
              </w:numPr>
              <w:spacing w:after="160" w:line="259" w:lineRule="auto"/>
              <w:rPr>
                <w:rFonts w:cstheme="minorHAnsi"/>
              </w:rPr>
            </w:pPr>
            <w:r w:rsidRPr="00BE3C3B">
              <w:rPr>
                <w:rFonts w:cstheme="minorHAnsi"/>
              </w:rPr>
              <w:t>A parità di tasso di interesse, quale regime di capitalizzazione fa crescere più velocemente il capitale investito per periodi di tempo</w:t>
            </w:r>
            <w:r>
              <w:rPr>
                <w:rFonts w:cstheme="minorHAnsi"/>
              </w:rPr>
              <w:t xml:space="preserve"> superiori all’</w:t>
            </w:r>
            <w:r w:rsidRPr="00BE3C3B">
              <w:rPr>
                <w:rFonts w:cstheme="minorHAnsi"/>
              </w:rPr>
              <w:t xml:space="preserve">anno? </w:t>
            </w:r>
          </w:p>
          <w:p w:rsidR="00EB427F" w:rsidRPr="00BE3C3B" w:rsidRDefault="00EB427F" w:rsidP="00EB427F">
            <w:pPr>
              <w:pStyle w:val="Paragrafoelenco"/>
              <w:numPr>
                <w:ilvl w:val="1"/>
                <w:numId w:val="6"/>
                <w:numberingChange w:id="47" w:author="Domenico Bulgarini" w:date="2019-09-06T23:19:00Z" w:original="%2:1:4:."/>
              </w:numPr>
              <w:spacing w:after="160" w:line="259" w:lineRule="auto"/>
              <w:rPr>
                <w:rFonts w:cstheme="minorHAnsi"/>
              </w:rPr>
            </w:pPr>
            <w:r w:rsidRPr="00BE3C3B">
              <w:rPr>
                <w:rFonts w:cstheme="minorHAnsi"/>
              </w:rPr>
              <w:t>La capitalizzazione semplice</w:t>
            </w:r>
          </w:p>
          <w:p w:rsidR="00EB427F" w:rsidRPr="00BE3C3B" w:rsidRDefault="00EB427F" w:rsidP="00EB427F">
            <w:pPr>
              <w:pStyle w:val="Paragrafoelenco"/>
              <w:numPr>
                <w:ilvl w:val="1"/>
                <w:numId w:val="6"/>
                <w:numberingChange w:id="48" w:author="Domenico Bulgarini" w:date="2019-09-06T23:19:00Z" w:original="%2:2:4:."/>
              </w:numPr>
              <w:spacing w:after="160" w:line="259" w:lineRule="auto"/>
              <w:rPr>
                <w:rFonts w:cstheme="minorHAnsi"/>
              </w:rPr>
            </w:pPr>
            <w:r w:rsidRPr="00BE3C3B">
              <w:rPr>
                <w:rFonts w:cstheme="minorHAnsi"/>
              </w:rPr>
              <w:t>La capitalizzazione composta</w:t>
            </w:r>
          </w:p>
          <w:p w:rsidR="00EB427F" w:rsidRPr="00BE3C3B" w:rsidRDefault="00EB427F" w:rsidP="00EB427F">
            <w:pPr>
              <w:pStyle w:val="Paragrafoelenco"/>
              <w:numPr>
                <w:ilvl w:val="1"/>
                <w:numId w:val="6"/>
                <w:numberingChange w:id="49" w:author="Domenico Bulgarini" w:date="2019-09-06T23:19:00Z" w:original="%2:3:4:."/>
              </w:numPr>
              <w:spacing w:after="160" w:line="259" w:lineRule="auto"/>
              <w:rPr>
                <w:rFonts w:cstheme="minorHAnsi"/>
              </w:rPr>
            </w:pPr>
            <w:r w:rsidRPr="00BE3C3B">
              <w:rPr>
                <w:rFonts w:cstheme="minorHAnsi"/>
              </w:rPr>
              <w:t>Sono equivalenti</w:t>
            </w:r>
          </w:p>
          <w:p w:rsidR="00EB427F" w:rsidRPr="00BE3C3B" w:rsidRDefault="00EB427F" w:rsidP="00EB427F">
            <w:pPr>
              <w:pStyle w:val="Paragrafoelenco"/>
              <w:numPr>
                <w:ilvl w:val="1"/>
                <w:numId w:val="6"/>
                <w:numberingChange w:id="50" w:author="Domenico Bulgarini" w:date="2019-09-06T23:19:00Z" w:original="%2:4:4:."/>
              </w:numPr>
              <w:spacing w:after="160" w:line="259" w:lineRule="auto"/>
              <w:rPr>
                <w:rFonts w:cstheme="minorHAnsi"/>
              </w:rPr>
            </w:pPr>
            <w:r w:rsidRPr="00BE3C3B">
              <w:rPr>
                <w:rFonts w:cstheme="minorHAnsi"/>
              </w:rPr>
              <w:t>Dipende dalla cifra investita</w:t>
            </w:r>
          </w:p>
          <w:p w:rsidR="00EB427F" w:rsidRPr="00BE3C3B" w:rsidRDefault="00EB427F" w:rsidP="00EB427F">
            <w:pPr>
              <w:pStyle w:val="Paragrafoelenco"/>
              <w:spacing w:after="160" w:line="259" w:lineRule="auto"/>
              <w:ind w:left="360"/>
              <w:jc w:val="right"/>
              <w:rPr>
                <w:rFonts w:cstheme="minorHAnsi"/>
              </w:rPr>
            </w:pPr>
          </w:p>
        </w:tc>
      </w:tr>
    </w:tbl>
    <w:p w:rsidR="00F326BF" w:rsidRDefault="00F326BF" w:rsidP="00F326BF">
      <w:pPr>
        <w:spacing w:after="160" w:line="259" w:lineRule="auto"/>
        <w:jc w:val="center"/>
        <w:rPr>
          <w:rFonts w:eastAsia="Times New Roman" w:cs="Times New Roman"/>
          <w:b/>
          <w:lang w:eastAsia="it-IT"/>
        </w:rPr>
      </w:pPr>
    </w:p>
    <w:p w:rsidR="00331DDC" w:rsidRDefault="00331DDC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331DDC" w:rsidRPr="00A43237" w:rsidRDefault="00331DDC" w:rsidP="00331DDC">
      <w:pPr>
        <w:pStyle w:val="NormaleWeb"/>
        <w:tabs>
          <w:tab w:val="right" w:pos="7497"/>
        </w:tabs>
        <w:spacing w:before="0" w:beforeAutospacing="0" w:after="0" w:afterAutospacing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Cognome e nome </w:t>
      </w:r>
      <w:r w:rsidRPr="00352023">
        <w:rPr>
          <w:rFonts w:asciiTheme="minorHAnsi" w:hAnsiTheme="minorHAnsi"/>
          <w:b/>
        </w:rPr>
        <w:t>………………………………………………</w:t>
      </w:r>
      <w:r>
        <w:rPr>
          <w:rFonts w:asciiTheme="minorHAnsi" w:hAnsiTheme="minorHAnsi"/>
          <w:b/>
        </w:rPr>
        <w:t>………………………………………</w:t>
      </w:r>
      <w:r w:rsidRPr="00352023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Data…………</w:t>
      </w:r>
      <w:r w:rsidRPr="00352023">
        <w:rPr>
          <w:rFonts w:asciiTheme="minorHAnsi" w:hAnsiTheme="minorHAnsi"/>
          <w:b/>
        </w:rPr>
        <w:t>…..</w:t>
      </w:r>
    </w:p>
    <w:p w:rsidR="00331DDC" w:rsidRDefault="00331DDC" w:rsidP="00331DDC">
      <w:pPr>
        <w:rPr>
          <w:b/>
        </w:rPr>
      </w:pPr>
      <w:r w:rsidRPr="00352023">
        <w:rPr>
          <w:b/>
        </w:rPr>
        <w:t>Classe …………………</w:t>
      </w:r>
      <w:r w:rsidRPr="00352023">
        <w:rPr>
          <w:b/>
        </w:rPr>
        <w:tab/>
      </w:r>
    </w:p>
    <w:p w:rsidR="00331DDC" w:rsidRDefault="00331DDC" w:rsidP="00331DDC">
      <w:pPr>
        <w:jc w:val="center"/>
        <w:rPr>
          <w:b/>
        </w:rPr>
      </w:pPr>
      <w:r>
        <w:rPr>
          <w:b/>
        </w:rPr>
        <w:t>Educazione finanziaria</w:t>
      </w:r>
    </w:p>
    <w:p w:rsidR="00331DDC" w:rsidRDefault="00331DDC" w:rsidP="00AA6EED">
      <w:pPr>
        <w:jc w:val="center"/>
        <w:rPr>
          <w:b/>
        </w:rPr>
      </w:pPr>
      <w:r>
        <w:rPr>
          <w:b/>
        </w:rPr>
        <w:t>Lavoro</w:t>
      </w:r>
      <w:r w:rsidR="00AA6EED">
        <w:rPr>
          <w:b/>
        </w:rPr>
        <w:t xml:space="preserve"> a piccoli gruppi</w:t>
      </w:r>
    </w:p>
    <w:p w:rsidR="00331DDC" w:rsidRDefault="00331DDC" w:rsidP="00331DDC">
      <w:pPr>
        <w:spacing w:after="160" w:line="259" w:lineRule="auto"/>
        <w:jc w:val="center"/>
        <w:rPr>
          <w:b/>
        </w:rPr>
      </w:pPr>
      <w:r>
        <w:rPr>
          <w:b/>
        </w:rPr>
        <w:t xml:space="preserve">Modulo 2 – Le leggi di capitalizzazione </w:t>
      </w:r>
    </w:p>
    <w:tbl>
      <w:tblPr>
        <w:tblStyle w:val="Grigliatabella"/>
        <w:tblW w:w="0" w:type="auto"/>
        <w:tblInd w:w="676" w:type="dxa"/>
        <w:tblLook w:val="04A0" w:firstRow="1" w:lastRow="0" w:firstColumn="1" w:lastColumn="0" w:noHBand="0" w:noVBand="1"/>
      </w:tblPr>
      <w:tblGrid>
        <w:gridCol w:w="8505"/>
      </w:tblGrid>
      <w:tr w:rsidR="00331DDC" w:rsidRPr="007A71D9" w:rsidTr="00AA6EED">
        <w:trPr>
          <w:trHeight w:val="454"/>
        </w:trPr>
        <w:tc>
          <w:tcPr>
            <w:tcW w:w="8505" w:type="dxa"/>
            <w:vAlign w:val="center"/>
          </w:tcPr>
          <w:p w:rsidR="00331DDC" w:rsidRPr="007A71D9" w:rsidRDefault="00331DDC" w:rsidP="00BD7113">
            <w:pPr>
              <w:jc w:val="center"/>
              <w:rPr>
                <w:b/>
              </w:rPr>
            </w:pPr>
            <w:r w:rsidRPr="007A71D9">
              <w:rPr>
                <w:b/>
              </w:rPr>
              <w:t xml:space="preserve">Esercizio </w:t>
            </w:r>
            <w:r>
              <w:rPr>
                <w:b/>
              </w:rPr>
              <w:t>2</w:t>
            </w:r>
          </w:p>
        </w:tc>
      </w:tr>
      <w:tr w:rsidR="00331DDC" w:rsidTr="00AA6EED">
        <w:trPr>
          <w:trHeight w:val="956"/>
        </w:trPr>
        <w:tc>
          <w:tcPr>
            <w:tcW w:w="8505" w:type="dxa"/>
          </w:tcPr>
          <w:p w:rsidR="00331DDC" w:rsidRDefault="00331DDC" w:rsidP="00BD7113">
            <w:r w:rsidRPr="005A0DCE">
              <w:t>Utilizzando un foglio di calcolo</w:t>
            </w:r>
            <w:r>
              <w:t xml:space="preserve"> (ad esempio Excel) </w:t>
            </w:r>
            <w:r w:rsidRPr="005A0DCE">
              <w:t>calcolare ricorsivamente il montante</w:t>
            </w:r>
            <w:r>
              <w:t>, cioè il valore finale,</w:t>
            </w:r>
            <w:r w:rsidRPr="005A0DCE">
              <w:t xml:space="preserve"> di un investimento di </w:t>
            </w:r>
            <w:r>
              <w:t>1.</w:t>
            </w:r>
            <w:r w:rsidRPr="005A0DCE">
              <w:t xml:space="preserve">000 </w:t>
            </w:r>
            <w:r w:rsidRPr="00270C46">
              <w:t>€</w:t>
            </w:r>
            <w:r>
              <w:t xml:space="preserve"> </w:t>
            </w:r>
            <w:r w:rsidRPr="005A0DCE">
              <w:t>in capitalizzazione composta dopo 10 anni con un tasso di interesse</w:t>
            </w:r>
            <w:r>
              <w:t xml:space="preserve"> annuo</w:t>
            </w:r>
            <w:r w:rsidRPr="005A0DCE">
              <w:t xml:space="preserve"> del 5%.</w:t>
            </w:r>
            <w:r>
              <w:tab/>
            </w:r>
          </w:p>
        </w:tc>
      </w:tr>
      <w:tr w:rsidR="00AA6EED" w:rsidRPr="001B5BA2" w:rsidTr="00AA6EED">
        <w:trPr>
          <w:trHeight w:val="454"/>
        </w:trPr>
        <w:tc>
          <w:tcPr>
            <w:tcW w:w="8505" w:type="dxa"/>
          </w:tcPr>
          <w:p w:rsidR="00AA6EED" w:rsidRPr="001B5BA2" w:rsidRDefault="00AA6EED" w:rsidP="00BD7113">
            <w:pPr>
              <w:jc w:val="center"/>
              <w:rPr>
                <w:i/>
              </w:rPr>
            </w:pPr>
            <w:r w:rsidRPr="001B5BA2">
              <w:rPr>
                <w:i/>
              </w:rPr>
              <w:t>Svolgimento</w:t>
            </w:r>
          </w:p>
        </w:tc>
      </w:tr>
      <w:tr w:rsidR="00AA6EED" w:rsidTr="00AA6EED">
        <w:tc>
          <w:tcPr>
            <w:tcW w:w="8505" w:type="dxa"/>
          </w:tcPr>
          <w:p w:rsidR="00AA6EED" w:rsidRDefault="00AA6EED" w:rsidP="00BD7113"/>
          <w:p w:rsidR="00AA6EED" w:rsidRDefault="00AA6EED" w:rsidP="00BD7113"/>
          <w:p w:rsidR="00AA6EED" w:rsidRDefault="00AA6EED" w:rsidP="00BD7113"/>
          <w:p w:rsidR="00AA6EED" w:rsidRDefault="00AA6EED" w:rsidP="00BD7113">
            <w:pPr>
              <w:rPr>
                <w:i/>
                <w:noProof/>
                <w:lang w:eastAsia="it-IT"/>
              </w:rPr>
            </w:pPr>
          </w:p>
          <w:p w:rsidR="00AA6EED" w:rsidRDefault="00AA6EED" w:rsidP="00BD7113">
            <w:pPr>
              <w:rPr>
                <w:i/>
                <w:noProof/>
                <w:lang w:eastAsia="it-IT"/>
              </w:rPr>
            </w:pPr>
          </w:p>
          <w:p w:rsidR="00AA6EED" w:rsidRDefault="00AA6EED" w:rsidP="00BD7113">
            <w:pPr>
              <w:rPr>
                <w:i/>
                <w:noProof/>
                <w:lang w:eastAsia="it-IT"/>
              </w:rPr>
            </w:pPr>
          </w:p>
          <w:p w:rsidR="00AA6EED" w:rsidRDefault="00AA6EED" w:rsidP="00BD7113">
            <w:pPr>
              <w:rPr>
                <w:i/>
                <w:noProof/>
                <w:lang w:eastAsia="it-IT"/>
              </w:rPr>
            </w:pPr>
          </w:p>
          <w:p w:rsidR="00AA6EED" w:rsidRDefault="00AA6EED" w:rsidP="00BD7113">
            <w:pPr>
              <w:rPr>
                <w:i/>
                <w:noProof/>
                <w:lang w:eastAsia="it-IT"/>
              </w:rPr>
            </w:pPr>
          </w:p>
          <w:p w:rsidR="00AA6EED" w:rsidRDefault="00AA6EED" w:rsidP="00BD7113">
            <w:pPr>
              <w:rPr>
                <w:i/>
                <w:noProof/>
                <w:lang w:eastAsia="it-IT"/>
              </w:rPr>
            </w:pPr>
          </w:p>
          <w:p w:rsidR="00AA6EED" w:rsidRDefault="00AA6EED" w:rsidP="00BD7113">
            <w:pPr>
              <w:rPr>
                <w:i/>
                <w:noProof/>
                <w:lang w:eastAsia="it-IT"/>
              </w:rPr>
            </w:pPr>
          </w:p>
          <w:p w:rsidR="00AA6EED" w:rsidRDefault="00AA6EED" w:rsidP="00BD7113">
            <w:pPr>
              <w:rPr>
                <w:i/>
                <w:noProof/>
                <w:lang w:eastAsia="it-IT"/>
              </w:rPr>
            </w:pPr>
          </w:p>
          <w:p w:rsidR="00AA6EED" w:rsidRDefault="00AA6EED" w:rsidP="00BD7113">
            <w:pPr>
              <w:rPr>
                <w:i/>
                <w:noProof/>
                <w:lang w:eastAsia="it-IT"/>
              </w:rPr>
            </w:pPr>
          </w:p>
          <w:p w:rsidR="00AA6EED" w:rsidRDefault="00AA6EED" w:rsidP="00BD7113">
            <w:pPr>
              <w:rPr>
                <w:i/>
                <w:noProof/>
                <w:lang w:eastAsia="it-IT"/>
              </w:rPr>
            </w:pPr>
          </w:p>
          <w:p w:rsidR="00AA6EED" w:rsidRDefault="00AA6EED" w:rsidP="00BD7113">
            <w:pPr>
              <w:rPr>
                <w:i/>
                <w:noProof/>
                <w:lang w:eastAsia="it-IT"/>
              </w:rPr>
            </w:pPr>
          </w:p>
          <w:p w:rsidR="00AA6EED" w:rsidRDefault="00AA6EED" w:rsidP="00BD7113">
            <w:pPr>
              <w:rPr>
                <w:i/>
                <w:noProof/>
                <w:lang w:eastAsia="it-IT"/>
              </w:rPr>
            </w:pPr>
          </w:p>
          <w:p w:rsidR="00AA6EED" w:rsidRDefault="00AA6EED" w:rsidP="00BD7113">
            <w:pPr>
              <w:rPr>
                <w:i/>
                <w:noProof/>
                <w:lang w:eastAsia="it-IT"/>
              </w:rPr>
            </w:pPr>
          </w:p>
          <w:p w:rsidR="00AA6EED" w:rsidRDefault="00AA6EED" w:rsidP="00BD7113">
            <w:pPr>
              <w:rPr>
                <w:i/>
                <w:noProof/>
                <w:lang w:eastAsia="it-IT"/>
              </w:rPr>
            </w:pPr>
          </w:p>
          <w:p w:rsidR="00AA6EED" w:rsidRDefault="00AA6EED" w:rsidP="00BD7113">
            <w:pPr>
              <w:rPr>
                <w:i/>
                <w:noProof/>
                <w:lang w:eastAsia="it-IT"/>
              </w:rPr>
            </w:pPr>
          </w:p>
          <w:p w:rsidR="00AA6EED" w:rsidRDefault="00AA6EED" w:rsidP="00BD7113">
            <w:pPr>
              <w:rPr>
                <w:i/>
                <w:noProof/>
                <w:lang w:eastAsia="it-IT"/>
              </w:rPr>
            </w:pPr>
          </w:p>
          <w:p w:rsidR="00AA6EED" w:rsidRDefault="00AA6EED" w:rsidP="00BD7113">
            <w:pPr>
              <w:rPr>
                <w:i/>
                <w:noProof/>
                <w:lang w:eastAsia="it-IT"/>
              </w:rPr>
            </w:pPr>
          </w:p>
          <w:p w:rsidR="00AA6EED" w:rsidRDefault="00AA6EED" w:rsidP="00BD7113">
            <w:pPr>
              <w:rPr>
                <w:i/>
                <w:noProof/>
                <w:lang w:eastAsia="it-IT"/>
              </w:rPr>
            </w:pPr>
          </w:p>
          <w:p w:rsidR="00AA6EED" w:rsidRDefault="00AA6EED" w:rsidP="00BD7113">
            <w:pPr>
              <w:rPr>
                <w:i/>
                <w:noProof/>
                <w:lang w:eastAsia="it-IT"/>
              </w:rPr>
            </w:pPr>
          </w:p>
          <w:p w:rsidR="00AA6EED" w:rsidRDefault="00AA6EED" w:rsidP="00BD7113">
            <w:pPr>
              <w:rPr>
                <w:i/>
                <w:noProof/>
                <w:lang w:eastAsia="it-IT"/>
              </w:rPr>
            </w:pPr>
          </w:p>
          <w:p w:rsidR="00AA6EED" w:rsidRDefault="00AA6EED" w:rsidP="00BD7113">
            <w:pPr>
              <w:rPr>
                <w:i/>
                <w:noProof/>
                <w:lang w:eastAsia="it-IT"/>
              </w:rPr>
            </w:pPr>
          </w:p>
          <w:p w:rsidR="00AA6EED" w:rsidRDefault="00AA6EED" w:rsidP="00BD7113">
            <w:pPr>
              <w:rPr>
                <w:i/>
                <w:noProof/>
                <w:lang w:eastAsia="it-IT"/>
              </w:rPr>
            </w:pPr>
          </w:p>
          <w:p w:rsidR="00AA6EED" w:rsidRDefault="00AA6EED" w:rsidP="00BD7113">
            <w:pPr>
              <w:rPr>
                <w:i/>
                <w:noProof/>
                <w:lang w:eastAsia="it-IT"/>
              </w:rPr>
            </w:pPr>
          </w:p>
          <w:p w:rsidR="00AA6EED" w:rsidRDefault="00AA6EED" w:rsidP="00BD7113"/>
          <w:p w:rsidR="00AA6EED" w:rsidRDefault="00AA6EED" w:rsidP="00BD7113"/>
        </w:tc>
      </w:tr>
    </w:tbl>
    <w:p w:rsidR="00A43237" w:rsidRDefault="00A43237" w:rsidP="005B500C">
      <w:pPr>
        <w:spacing w:after="160" w:line="259" w:lineRule="auto"/>
        <w:jc w:val="center"/>
        <w:rPr>
          <w:rFonts w:eastAsia="Times New Roman" w:cs="Times New Roman"/>
          <w:b/>
          <w:lang w:eastAsia="it-IT"/>
        </w:rPr>
      </w:pPr>
      <w:r>
        <w:rPr>
          <w:b/>
        </w:rPr>
        <w:br w:type="page"/>
      </w:r>
    </w:p>
    <w:p w:rsidR="00F326BF" w:rsidRPr="00352023" w:rsidRDefault="00F326BF" w:rsidP="00F326BF">
      <w:pPr>
        <w:pStyle w:val="NormaleWeb"/>
        <w:tabs>
          <w:tab w:val="right" w:pos="7497"/>
        </w:tabs>
        <w:spacing w:before="0" w:beforeAutospacing="0" w:after="0" w:afterAutospacing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Cognomi e nomi </w:t>
      </w:r>
      <w:r w:rsidRPr="00352023">
        <w:rPr>
          <w:rFonts w:asciiTheme="minorHAnsi" w:hAnsiTheme="minorHAnsi"/>
          <w:b/>
        </w:rPr>
        <w:t>………………………………………………</w:t>
      </w:r>
      <w:r>
        <w:rPr>
          <w:rFonts w:asciiTheme="minorHAnsi" w:hAnsiTheme="minorHAnsi"/>
          <w:b/>
        </w:rPr>
        <w:t>………………………………………</w:t>
      </w:r>
      <w:r w:rsidRPr="00352023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Data…………</w:t>
      </w:r>
      <w:r w:rsidRPr="00352023">
        <w:rPr>
          <w:rFonts w:asciiTheme="minorHAnsi" w:hAnsiTheme="minorHAnsi"/>
          <w:b/>
        </w:rPr>
        <w:t>…..</w:t>
      </w:r>
    </w:p>
    <w:p w:rsidR="00F326BF" w:rsidRDefault="00F326BF" w:rsidP="00F326BF">
      <w:pPr>
        <w:ind w:left="1416"/>
        <w:rPr>
          <w:b/>
        </w:rPr>
      </w:pPr>
      <w:r>
        <w:rPr>
          <w:b/>
        </w:rPr>
        <w:t xml:space="preserve">     ……………………………………………………………………………………..</w:t>
      </w:r>
    </w:p>
    <w:p w:rsidR="00F326BF" w:rsidRDefault="00F326BF" w:rsidP="00F326BF">
      <w:pPr>
        <w:rPr>
          <w:b/>
        </w:rPr>
      </w:pPr>
      <w:r w:rsidRPr="00352023">
        <w:rPr>
          <w:b/>
        </w:rPr>
        <w:t>Classe …………………</w:t>
      </w:r>
      <w:r w:rsidRPr="00352023">
        <w:rPr>
          <w:b/>
        </w:rPr>
        <w:tab/>
      </w:r>
    </w:p>
    <w:p w:rsidR="00F326BF" w:rsidRDefault="00F326BF" w:rsidP="00F326BF">
      <w:pPr>
        <w:jc w:val="center"/>
        <w:rPr>
          <w:b/>
        </w:rPr>
      </w:pPr>
      <w:r>
        <w:rPr>
          <w:b/>
        </w:rPr>
        <w:t>Educazione finanziaria</w:t>
      </w:r>
    </w:p>
    <w:p w:rsidR="00F33C92" w:rsidRDefault="00F33C92" w:rsidP="00F326BF">
      <w:pPr>
        <w:jc w:val="center"/>
        <w:rPr>
          <w:b/>
        </w:rPr>
      </w:pPr>
      <w:r>
        <w:rPr>
          <w:b/>
        </w:rPr>
        <w:t>Lavoro a gruppi</w:t>
      </w:r>
    </w:p>
    <w:p w:rsidR="00F326BF" w:rsidRDefault="00F326BF" w:rsidP="00F326BF">
      <w:pPr>
        <w:jc w:val="center"/>
        <w:rPr>
          <w:b/>
        </w:rPr>
      </w:pPr>
      <w:r>
        <w:rPr>
          <w:b/>
        </w:rPr>
        <w:t xml:space="preserve">Modulo 2 – </w:t>
      </w:r>
      <w:r w:rsidR="005D430C">
        <w:rPr>
          <w:b/>
        </w:rPr>
        <w:t>Le leggi di capitalizzazione</w:t>
      </w:r>
    </w:p>
    <w:p w:rsidR="00F326BF" w:rsidRDefault="00F326BF" w:rsidP="00F326BF">
      <w:pPr>
        <w:jc w:val="center"/>
        <w:rPr>
          <w:b/>
        </w:rPr>
      </w:pPr>
    </w:p>
    <w:tbl>
      <w:tblPr>
        <w:tblStyle w:val="Grigliatabella"/>
        <w:tblW w:w="9921" w:type="dxa"/>
        <w:tblInd w:w="-5" w:type="dxa"/>
        <w:tblLook w:val="04A0" w:firstRow="1" w:lastRow="0" w:firstColumn="1" w:lastColumn="0" w:noHBand="0" w:noVBand="1"/>
      </w:tblPr>
      <w:tblGrid>
        <w:gridCol w:w="9921"/>
      </w:tblGrid>
      <w:tr w:rsidR="00F326BF">
        <w:trPr>
          <w:trHeight w:val="454"/>
        </w:trPr>
        <w:tc>
          <w:tcPr>
            <w:tcW w:w="9921" w:type="dxa"/>
            <w:vAlign w:val="center"/>
          </w:tcPr>
          <w:p w:rsidR="00F326BF" w:rsidRPr="007A71D9" w:rsidRDefault="00F326BF" w:rsidP="00697BFC">
            <w:pPr>
              <w:jc w:val="center"/>
              <w:rPr>
                <w:b/>
              </w:rPr>
            </w:pPr>
            <w:r w:rsidRPr="007A71D9">
              <w:rPr>
                <w:b/>
              </w:rPr>
              <w:t xml:space="preserve">Esercizio </w:t>
            </w:r>
            <w:r>
              <w:rPr>
                <w:b/>
              </w:rPr>
              <w:t>3</w:t>
            </w:r>
            <w:r w:rsidR="005D430C">
              <w:rPr>
                <w:b/>
              </w:rPr>
              <w:t xml:space="preserve"> </w:t>
            </w:r>
          </w:p>
        </w:tc>
      </w:tr>
      <w:tr w:rsidR="00F326BF">
        <w:tc>
          <w:tcPr>
            <w:tcW w:w="9921" w:type="dxa"/>
          </w:tcPr>
          <w:p w:rsidR="00056080" w:rsidRDefault="00056080" w:rsidP="00056080">
            <w:r>
              <w:t xml:space="preserve">Immaginando di investire un capitale iniziale di </w:t>
            </w:r>
            <w:r w:rsidRPr="00270C46">
              <w:t>€</w:t>
            </w:r>
            <w:r>
              <w:t xml:space="preserve"> 10.000 con un tasso del 3% annuo, confronta i valori del montante dopo 3, 6, 9, 12 mesi in capitalizzazione semplice e composta.</w:t>
            </w:r>
          </w:p>
          <w:p w:rsidR="00056080" w:rsidRDefault="00056080" w:rsidP="00056080">
            <w:r>
              <w:t>Ripeti il confronto dei due regimi di capitalizzazione dopo 1, 2, 3, 4, 5 anni.</w:t>
            </w:r>
          </w:p>
          <w:p w:rsidR="00056080" w:rsidRDefault="00056080" w:rsidP="00056080"/>
          <w:p w:rsidR="00F326BF" w:rsidRDefault="00056080" w:rsidP="00056080">
            <w:r>
              <w:rPr>
                <w:i/>
              </w:rPr>
              <w:t xml:space="preserve">Suggerimento: </w:t>
            </w:r>
            <w:r>
              <w:t>Confronta sia i risultati numerici che il comportamento del grafico delle due funzioni.</w:t>
            </w:r>
          </w:p>
        </w:tc>
      </w:tr>
      <w:tr w:rsidR="00F326BF">
        <w:trPr>
          <w:trHeight w:val="454"/>
        </w:trPr>
        <w:tc>
          <w:tcPr>
            <w:tcW w:w="9921" w:type="dxa"/>
            <w:vAlign w:val="center"/>
          </w:tcPr>
          <w:p w:rsidR="00F326BF" w:rsidRPr="001B5BA2" w:rsidRDefault="00F326BF" w:rsidP="00697BFC">
            <w:pPr>
              <w:jc w:val="center"/>
              <w:rPr>
                <w:i/>
              </w:rPr>
            </w:pPr>
            <w:r w:rsidRPr="001B5BA2">
              <w:rPr>
                <w:i/>
              </w:rPr>
              <w:t>Svolgimento</w:t>
            </w:r>
          </w:p>
        </w:tc>
      </w:tr>
      <w:tr w:rsidR="00F326BF">
        <w:tc>
          <w:tcPr>
            <w:tcW w:w="9921" w:type="dxa"/>
          </w:tcPr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>
            <w:pPr>
              <w:rPr>
                <w:i/>
                <w:noProof/>
                <w:lang w:eastAsia="it-IT"/>
              </w:rPr>
            </w:pPr>
          </w:p>
          <w:p w:rsidR="00F326BF" w:rsidRDefault="00F326BF" w:rsidP="00697BFC">
            <w:pPr>
              <w:rPr>
                <w:i/>
                <w:noProof/>
                <w:lang w:eastAsia="it-IT"/>
              </w:rPr>
            </w:pPr>
          </w:p>
          <w:p w:rsidR="00F326BF" w:rsidRDefault="00F326BF" w:rsidP="00697BFC">
            <w:pPr>
              <w:rPr>
                <w:i/>
                <w:noProof/>
                <w:lang w:eastAsia="it-IT"/>
              </w:rPr>
            </w:pPr>
          </w:p>
          <w:p w:rsidR="00F326BF" w:rsidRDefault="00F326BF" w:rsidP="00697BFC">
            <w:pPr>
              <w:rPr>
                <w:i/>
                <w:noProof/>
                <w:lang w:eastAsia="it-IT"/>
              </w:rPr>
            </w:pPr>
          </w:p>
          <w:p w:rsidR="00F326BF" w:rsidRDefault="00F326BF" w:rsidP="00697BFC">
            <w:pPr>
              <w:rPr>
                <w:i/>
                <w:noProof/>
                <w:lang w:eastAsia="it-IT"/>
              </w:rPr>
            </w:pPr>
          </w:p>
          <w:p w:rsidR="00F326BF" w:rsidRDefault="00F326BF" w:rsidP="00697BFC">
            <w:pPr>
              <w:rPr>
                <w:i/>
                <w:noProof/>
                <w:lang w:eastAsia="it-IT"/>
              </w:rPr>
            </w:pPr>
          </w:p>
          <w:p w:rsidR="00F326BF" w:rsidRDefault="00F326BF" w:rsidP="00697BFC">
            <w:pPr>
              <w:rPr>
                <w:i/>
                <w:noProof/>
                <w:lang w:eastAsia="it-IT"/>
              </w:rPr>
            </w:pPr>
          </w:p>
          <w:p w:rsidR="00F326BF" w:rsidRDefault="00F326BF" w:rsidP="00697BFC">
            <w:pPr>
              <w:rPr>
                <w:i/>
                <w:noProof/>
                <w:lang w:eastAsia="it-IT"/>
              </w:rPr>
            </w:pPr>
          </w:p>
          <w:p w:rsidR="00F326BF" w:rsidRDefault="00F326BF" w:rsidP="00697BFC">
            <w:pPr>
              <w:rPr>
                <w:i/>
                <w:noProof/>
                <w:lang w:eastAsia="it-IT"/>
              </w:rPr>
            </w:pPr>
          </w:p>
          <w:p w:rsidR="00F326BF" w:rsidRDefault="00F326BF" w:rsidP="00697BFC">
            <w:pPr>
              <w:rPr>
                <w:i/>
                <w:noProof/>
                <w:lang w:eastAsia="it-IT"/>
              </w:rPr>
            </w:pPr>
          </w:p>
          <w:p w:rsidR="00F326BF" w:rsidRDefault="00F326BF" w:rsidP="00697BFC">
            <w:pPr>
              <w:rPr>
                <w:i/>
                <w:noProof/>
                <w:lang w:eastAsia="it-IT"/>
              </w:rPr>
            </w:pPr>
          </w:p>
          <w:p w:rsidR="00F326BF" w:rsidRDefault="00F326BF" w:rsidP="00697BFC">
            <w:pPr>
              <w:rPr>
                <w:i/>
                <w:noProof/>
                <w:lang w:eastAsia="it-IT"/>
              </w:rPr>
            </w:pPr>
          </w:p>
          <w:p w:rsidR="00F326BF" w:rsidRDefault="00F326BF" w:rsidP="00697BFC">
            <w:pPr>
              <w:rPr>
                <w:i/>
                <w:noProof/>
                <w:lang w:eastAsia="it-IT"/>
              </w:rPr>
            </w:pPr>
          </w:p>
          <w:p w:rsidR="00F326BF" w:rsidRDefault="00F326BF" w:rsidP="00697BFC">
            <w:pPr>
              <w:rPr>
                <w:i/>
                <w:noProof/>
                <w:lang w:eastAsia="it-IT"/>
              </w:rPr>
            </w:pPr>
          </w:p>
          <w:p w:rsidR="00F326BF" w:rsidRDefault="00F326BF" w:rsidP="00697BFC">
            <w:pPr>
              <w:rPr>
                <w:i/>
                <w:noProof/>
                <w:lang w:eastAsia="it-IT"/>
              </w:rPr>
            </w:pPr>
          </w:p>
          <w:p w:rsidR="00F326BF" w:rsidRDefault="00F326BF" w:rsidP="00697BFC">
            <w:pPr>
              <w:rPr>
                <w:i/>
                <w:noProof/>
                <w:lang w:eastAsia="it-IT"/>
              </w:rPr>
            </w:pPr>
          </w:p>
          <w:p w:rsidR="00F326BF" w:rsidRDefault="00F326BF" w:rsidP="00697BFC">
            <w:pPr>
              <w:rPr>
                <w:i/>
                <w:noProof/>
                <w:lang w:eastAsia="it-IT"/>
              </w:rPr>
            </w:pPr>
          </w:p>
          <w:p w:rsidR="00F326BF" w:rsidRDefault="00F326BF" w:rsidP="00697BFC">
            <w:pPr>
              <w:rPr>
                <w:i/>
                <w:noProof/>
                <w:lang w:eastAsia="it-IT"/>
              </w:rPr>
            </w:pPr>
          </w:p>
          <w:p w:rsidR="00F326BF" w:rsidRDefault="00F326BF" w:rsidP="00697BFC">
            <w:pPr>
              <w:rPr>
                <w:i/>
                <w:noProof/>
                <w:lang w:eastAsia="it-IT"/>
              </w:rPr>
            </w:pPr>
          </w:p>
          <w:p w:rsidR="00F326BF" w:rsidRDefault="00F326BF" w:rsidP="00697BFC">
            <w:pPr>
              <w:rPr>
                <w:i/>
                <w:noProof/>
                <w:lang w:eastAsia="it-IT"/>
              </w:rPr>
            </w:pPr>
          </w:p>
          <w:p w:rsidR="00F326BF" w:rsidRDefault="00F326BF" w:rsidP="00697BFC">
            <w:pPr>
              <w:rPr>
                <w:i/>
                <w:noProof/>
                <w:lang w:eastAsia="it-IT"/>
              </w:rPr>
            </w:pPr>
          </w:p>
          <w:p w:rsidR="00F326BF" w:rsidRDefault="00F326BF" w:rsidP="00697BFC">
            <w:pPr>
              <w:rPr>
                <w:i/>
                <w:noProof/>
                <w:lang w:eastAsia="it-IT"/>
              </w:rPr>
            </w:pPr>
          </w:p>
          <w:p w:rsidR="00F326BF" w:rsidRDefault="00F326BF" w:rsidP="00697BFC">
            <w:pPr>
              <w:rPr>
                <w:i/>
                <w:noProof/>
                <w:lang w:eastAsia="it-IT"/>
              </w:rPr>
            </w:pPr>
          </w:p>
          <w:p w:rsidR="00F326BF" w:rsidRDefault="00F326BF" w:rsidP="00697BFC"/>
          <w:p w:rsidR="00F326BF" w:rsidRDefault="00F326BF" w:rsidP="00697BFC"/>
        </w:tc>
      </w:tr>
    </w:tbl>
    <w:p w:rsidR="00056080" w:rsidRDefault="00056080" w:rsidP="00F326BF">
      <w:pPr>
        <w:jc w:val="center"/>
        <w:rPr>
          <w:b/>
        </w:rPr>
      </w:pPr>
      <w:r>
        <w:rPr>
          <w:b/>
        </w:rPr>
        <w:br w:type="page"/>
      </w:r>
    </w:p>
    <w:p w:rsidR="00F326BF" w:rsidRDefault="00F326BF" w:rsidP="00F326BF">
      <w:pPr>
        <w:jc w:val="center"/>
        <w:rPr>
          <w:b/>
        </w:rPr>
      </w:pPr>
      <w:r>
        <w:rPr>
          <w:b/>
        </w:rPr>
        <w:lastRenderedPageBreak/>
        <w:t>Educazione finanziaria</w:t>
      </w:r>
    </w:p>
    <w:p w:rsidR="00F33C92" w:rsidRDefault="00F33C92" w:rsidP="00F326BF">
      <w:pPr>
        <w:jc w:val="center"/>
        <w:rPr>
          <w:b/>
        </w:rPr>
      </w:pPr>
      <w:r>
        <w:rPr>
          <w:b/>
        </w:rPr>
        <w:t>In preparazione alla lezione</w:t>
      </w:r>
    </w:p>
    <w:p w:rsidR="00F326BF" w:rsidRDefault="00F326BF" w:rsidP="00F326BF">
      <w:pPr>
        <w:jc w:val="center"/>
        <w:rPr>
          <w:b/>
        </w:rPr>
      </w:pPr>
      <w:r>
        <w:rPr>
          <w:b/>
        </w:rPr>
        <w:t xml:space="preserve">Modulo 3 – </w:t>
      </w:r>
      <w:r w:rsidR="008D46A6">
        <w:rPr>
          <w:b/>
        </w:rPr>
        <w:t>Tassi equivalenti</w:t>
      </w:r>
    </w:p>
    <w:p w:rsidR="00F326BF" w:rsidRDefault="00F326BF" w:rsidP="00F326BF"/>
    <w:p w:rsidR="00F326BF" w:rsidRDefault="00F326BF" w:rsidP="00F326BF">
      <w:pPr>
        <w:jc w:val="center"/>
      </w:pPr>
      <w:r>
        <w:t xml:space="preserve">Guarda il video: </w:t>
      </w:r>
      <w:hyperlink r:id="rId11" w:history="1">
        <w:r w:rsidRPr="00B9643D">
          <w:rPr>
            <w:rStyle w:val="Collegamentoipertestuale"/>
          </w:rPr>
          <w:t>Tassi di interesse e orizzonte temporale</w:t>
        </w:r>
      </w:hyperlink>
      <w:r w:rsidRPr="00B9643D">
        <w:t xml:space="preserve"> (week 1, modulo 1, video 3)</w:t>
      </w:r>
      <w:r>
        <w:t xml:space="preserve"> </w:t>
      </w:r>
    </w:p>
    <w:p w:rsidR="00F326BF" w:rsidRDefault="00F326BF" w:rsidP="00F326BF">
      <w:pPr>
        <w:jc w:val="center"/>
      </w:pPr>
      <w:r>
        <w:t>e rispondi alla domanda dell’esercizio 4.</w:t>
      </w:r>
    </w:p>
    <w:p w:rsidR="00F326BF" w:rsidRDefault="00F326BF" w:rsidP="00F326BF">
      <w:pPr>
        <w:pStyle w:val="Paragrafoelenco"/>
      </w:pPr>
    </w:p>
    <w:tbl>
      <w:tblPr>
        <w:tblStyle w:val="Grigliatabella"/>
        <w:tblW w:w="9921" w:type="dxa"/>
        <w:tblInd w:w="-5" w:type="dxa"/>
        <w:tblLook w:val="04A0" w:firstRow="1" w:lastRow="0" w:firstColumn="1" w:lastColumn="0" w:noHBand="0" w:noVBand="1"/>
      </w:tblPr>
      <w:tblGrid>
        <w:gridCol w:w="9921"/>
      </w:tblGrid>
      <w:tr w:rsidR="00F326BF">
        <w:trPr>
          <w:trHeight w:val="454"/>
        </w:trPr>
        <w:tc>
          <w:tcPr>
            <w:tcW w:w="9921" w:type="dxa"/>
            <w:vAlign w:val="center"/>
          </w:tcPr>
          <w:p w:rsidR="00F326BF" w:rsidRPr="007A71D9" w:rsidRDefault="00F326BF" w:rsidP="00697BFC">
            <w:pPr>
              <w:jc w:val="center"/>
              <w:rPr>
                <w:b/>
              </w:rPr>
            </w:pPr>
            <w:r w:rsidRPr="007A71D9">
              <w:rPr>
                <w:b/>
              </w:rPr>
              <w:t xml:space="preserve">Esercizio </w:t>
            </w:r>
            <w:r>
              <w:rPr>
                <w:b/>
              </w:rPr>
              <w:t>4</w:t>
            </w:r>
          </w:p>
        </w:tc>
      </w:tr>
      <w:tr w:rsidR="00F326BF">
        <w:tc>
          <w:tcPr>
            <w:tcW w:w="9921" w:type="dxa"/>
          </w:tcPr>
          <w:p w:rsidR="00F326BF" w:rsidRDefault="00F326BF" w:rsidP="00697BFC"/>
          <w:p w:rsidR="00F326BF" w:rsidRDefault="00F326BF" w:rsidP="00697BFC">
            <w:r>
              <w:t>Utilizzando la legge di capitalizzazione composta è</w:t>
            </w:r>
            <w:r w:rsidRPr="00B9643D">
              <w:t xml:space="preserve"> più conveniente un tasso di interesse del 3% semestrale o uno del 6% annuale?</w:t>
            </w:r>
            <w:r>
              <w:t xml:space="preserve"> Perché?</w:t>
            </w:r>
          </w:p>
          <w:p w:rsidR="00F326BF" w:rsidRDefault="00F326BF" w:rsidP="00697BFC"/>
        </w:tc>
      </w:tr>
      <w:tr w:rsidR="00F326BF">
        <w:trPr>
          <w:trHeight w:val="454"/>
        </w:trPr>
        <w:tc>
          <w:tcPr>
            <w:tcW w:w="9921" w:type="dxa"/>
            <w:vAlign w:val="center"/>
          </w:tcPr>
          <w:p w:rsidR="00F326BF" w:rsidRPr="001B5BA2" w:rsidRDefault="00F326BF" w:rsidP="00697BFC">
            <w:pPr>
              <w:jc w:val="center"/>
              <w:rPr>
                <w:i/>
              </w:rPr>
            </w:pPr>
            <w:r w:rsidRPr="001B5BA2">
              <w:rPr>
                <w:i/>
              </w:rPr>
              <w:t>Svolgimento</w:t>
            </w:r>
          </w:p>
        </w:tc>
      </w:tr>
      <w:tr w:rsidR="00F326BF">
        <w:tc>
          <w:tcPr>
            <w:tcW w:w="9921" w:type="dxa"/>
          </w:tcPr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Default="00F326BF" w:rsidP="00697BFC"/>
          <w:p w:rsidR="00F326BF" w:rsidRPr="005A0DCE" w:rsidRDefault="00F326BF" w:rsidP="00697BFC">
            <w:pPr>
              <w:rPr>
                <w:i/>
              </w:rPr>
            </w:pPr>
          </w:p>
        </w:tc>
      </w:tr>
    </w:tbl>
    <w:p w:rsidR="00C419A4" w:rsidRDefault="00C419A4" w:rsidP="00C419A4">
      <w:pPr>
        <w:pStyle w:val="NormaleWeb"/>
        <w:tabs>
          <w:tab w:val="right" w:pos="7497"/>
        </w:tabs>
        <w:spacing w:before="0" w:beforeAutospacing="0" w:after="0" w:afterAutospacing="0"/>
        <w:rPr>
          <w:rFonts w:asciiTheme="minorHAnsi" w:hAnsiTheme="minorHAnsi"/>
          <w:b/>
        </w:rPr>
      </w:pPr>
    </w:p>
    <w:p w:rsidR="00FF5765" w:rsidRPr="00FF5765" w:rsidRDefault="00C419A4" w:rsidP="00FF5765">
      <w:pPr>
        <w:pStyle w:val="NormaleWeb"/>
        <w:tabs>
          <w:tab w:val="right" w:pos="7497"/>
        </w:tabs>
        <w:spacing w:before="0" w:beforeAutospacing="0" w:after="0" w:afterAutospacing="0"/>
        <w:rPr>
          <w:rFonts w:asciiTheme="minorHAnsi" w:hAnsiTheme="minorHAnsi"/>
          <w:b/>
        </w:rPr>
      </w:pPr>
      <w:r>
        <w:rPr>
          <w:b/>
        </w:rPr>
        <w:br w:type="page"/>
      </w:r>
      <w:r w:rsidR="00FF5765">
        <w:rPr>
          <w:rFonts w:asciiTheme="minorHAnsi" w:hAnsiTheme="minorHAnsi"/>
          <w:b/>
        </w:rPr>
        <w:lastRenderedPageBreak/>
        <w:t>Cognome e nome</w:t>
      </w:r>
      <w:r w:rsidR="00FF5765" w:rsidRPr="00352023">
        <w:rPr>
          <w:rFonts w:asciiTheme="minorHAnsi" w:hAnsiTheme="minorHAnsi"/>
          <w:b/>
        </w:rPr>
        <w:t>………………………………………………</w:t>
      </w:r>
      <w:r w:rsidR="00FF5765">
        <w:rPr>
          <w:rFonts w:asciiTheme="minorHAnsi" w:hAnsiTheme="minorHAnsi"/>
          <w:b/>
        </w:rPr>
        <w:t>………………………………………</w:t>
      </w:r>
      <w:r w:rsidR="00FF5765" w:rsidRPr="00352023">
        <w:rPr>
          <w:rFonts w:asciiTheme="minorHAnsi" w:hAnsiTheme="minorHAnsi"/>
          <w:b/>
        </w:rPr>
        <w:tab/>
      </w:r>
      <w:r w:rsidR="00FF5765">
        <w:rPr>
          <w:rFonts w:asciiTheme="minorHAnsi" w:hAnsiTheme="minorHAnsi"/>
          <w:b/>
        </w:rPr>
        <w:tab/>
        <w:t>Data………………….</w:t>
      </w:r>
    </w:p>
    <w:p w:rsidR="00FF5765" w:rsidRDefault="00FF5765" w:rsidP="00FF5765">
      <w:pPr>
        <w:rPr>
          <w:b/>
        </w:rPr>
      </w:pPr>
      <w:r w:rsidRPr="00352023">
        <w:rPr>
          <w:b/>
        </w:rPr>
        <w:t>Classe …………………</w:t>
      </w:r>
      <w:r w:rsidRPr="00352023">
        <w:rPr>
          <w:b/>
        </w:rPr>
        <w:tab/>
      </w:r>
    </w:p>
    <w:p w:rsidR="00FF5765" w:rsidRDefault="00FF5765" w:rsidP="00FF5765">
      <w:pPr>
        <w:jc w:val="center"/>
        <w:rPr>
          <w:b/>
        </w:rPr>
      </w:pPr>
      <w:r>
        <w:rPr>
          <w:b/>
        </w:rPr>
        <w:t>Educazione finanziaria</w:t>
      </w:r>
    </w:p>
    <w:p w:rsidR="00F33C92" w:rsidRDefault="00F33C92" w:rsidP="00FF5765">
      <w:pPr>
        <w:jc w:val="center"/>
        <w:rPr>
          <w:b/>
        </w:rPr>
      </w:pPr>
      <w:r>
        <w:rPr>
          <w:b/>
        </w:rPr>
        <w:t>Quiz in aula</w:t>
      </w:r>
    </w:p>
    <w:p w:rsidR="00FF5765" w:rsidRDefault="00FF5765" w:rsidP="00FF5765">
      <w:pPr>
        <w:jc w:val="center"/>
        <w:rPr>
          <w:b/>
        </w:rPr>
      </w:pPr>
      <w:r>
        <w:rPr>
          <w:b/>
        </w:rPr>
        <w:t xml:space="preserve">Modulo 3 – </w:t>
      </w:r>
      <w:r w:rsidR="008D46A6">
        <w:rPr>
          <w:b/>
        </w:rPr>
        <w:t>Tassi equivalenti</w:t>
      </w:r>
    </w:p>
    <w:tbl>
      <w:tblPr>
        <w:tblStyle w:val="Grigliatabella"/>
        <w:tblpPr w:leftFromText="141" w:rightFromText="141" w:vertAnchor="text" w:horzAnchor="margin" w:tblpY="383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EB427F" w:rsidRPr="00BE3C3B">
        <w:trPr>
          <w:trHeight w:val="454"/>
        </w:trPr>
        <w:tc>
          <w:tcPr>
            <w:tcW w:w="9921" w:type="dxa"/>
            <w:vAlign w:val="center"/>
          </w:tcPr>
          <w:p w:rsidR="00EB427F" w:rsidRPr="00BE3C3B" w:rsidRDefault="00EB427F" w:rsidP="00F33C92">
            <w:pPr>
              <w:jc w:val="center"/>
              <w:rPr>
                <w:b/>
              </w:rPr>
            </w:pPr>
            <w:r w:rsidRPr="00BE3C3B">
              <w:rPr>
                <w:b/>
              </w:rPr>
              <w:t>Quiz</w:t>
            </w:r>
          </w:p>
        </w:tc>
      </w:tr>
      <w:tr w:rsidR="00EB427F" w:rsidRPr="00BE3C3B">
        <w:trPr>
          <w:trHeight w:val="454"/>
        </w:trPr>
        <w:tc>
          <w:tcPr>
            <w:tcW w:w="9921" w:type="dxa"/>
            <w:vAlign w:val="center"/>
          </w:tcPr>
          <w:p w:rsidR="00EB427F" w:rsidRPr="00064F4C" w:rsidRDefault="00EB427F" w:rsidP="00EB427F">
            <w:pPr>
              <w:pStyle w:val="Paragrafoelenco"/>
              <w:numPr>
                <w:ilvl w:val="0"/>
                <w:numId w:val="7"/>
                <w:numberingChange w:id="51" w:author="Domenico Bulgarini" w:date="2019-09-06T23:19:00Z" w:original="%1:1:0:."/>
              </w:numPr>
              <w:spacing w:before="240"/>
              <w:rPr>
                <w:rFonts w:cstheme="minorHAnsi"/>
              </w:rPr>
            </w:pPr>
            <w:r w:rsidRPr="00064F4C">
              <w:rPr>
                <w:rFonts w:cstheme="minorHAnsi"/>
              </w:rPr>
              <w:t>Nell’ottica di fare un investimento, quale di queste affermazioni risulta essere corretta in capitalizzazione composta?</w:t>
            </w:r>
          </w:p>
          <w:p w:rsidR="00EB427F" w:rsidRPr="00064F4C" w:rsidRDefault="00EB427F" w:rsidP="00EB427F">
            <w:pPr>
              <w:pStyle w:val="Paragrafoelenco"/>
              <w:numPr>
                <w:ilvl w:val="1"/>
                <w:numId w:val="7"/>
                <w:numberingChange w:id="52" w:author="Domenico Bulgarini" w:date="2019-09-06T23:19:00Z" w:original="%2:1:4:."/>
              </w:numPr>
              <w:spacing w:before="240"/>
              <w:rPr>
                <w:rFonts w:cstheme="minorHAnsi"/>
              </w:rPr>
            </w:pPr>
            <w:r w:rsidRPr="00064F4C">
              <w:rPr>
                <w:rFonts w:cstheme="minorHAnsi"/>
              </w:rPr>
              <w:t>Il tasso 1% annuale è equivalente allo 0,5% semestrale</w:t>
            </w:r>
          </w:p>
          <w:p w:rsidR="00EB427F" w:rsidRPr="00064F4C" w:rsidRDefault="00EB427F" w:rsidP="00EB427F">
            <w:pPr>
              <w:pStyle w:val="Paragrafoelenco"/>
              <w:numPr>
                <w:ilvl w:val="1"/>
                <w:numId w:val="7"/>
                <w:numberingChange w:id="53" w:author="Domenico Bulgarini" w:date="2019-09-06T23:19:00Z" w:original="%2:2:4:."/>
              </w:numPr>
              <w:spacing w:before="240"/>
              <w:rPr>
                <w:rFonts w:cstheme="minorHAnsi"/>
              </w:rPr>
            </w:pPr>
            <w:r w:rsidRPr="00064F4C">
              <w:rPr>
                <w:rFonts w:cstheme="minorHAnsi"/>
              </w:rPr>
              <w:t>Il tasso 1% annuale è più vantaggioso dello 0,5% semestrale</w:t>
            </w:r>
          </w:p>
          <w:p w:rsidR="00EB427F" w:rsidRPr="00064F4C" w:rsidRDefault="00EB427F" w:rsidP="00EB427F">
            <w:pPr>
              <w:pStyle w:val="Paragrafoelenco"/>
              <w:numPr>
                <w:ilvl w:val="1"/>
                <w:numId w:val="7"/>
                <w:numberingChange w:id="54" w:author="Domenico Bulgarini" w:date="2019-09-06T23:19:00Z" w:original="%2:3:4:."/>
              </w:numPr>
              <w:spacing w:before="240"/>
              <w:rPr>
                <w:rFonts w:cstheme="minorHAnsi"/>
              </w:rPr>
            </w:pPr>
            <w:r w:rsidRPr="00064F4C">
              <w:rPr>
                <w:rFonts w:cstheme="minorHAnsi"/>
              </w:rPr>
              <w:t xml:space="preserve">Il tasso 1% annuale è meno vantaggioso dello 0,5% semestrale        </w:t>
            </w:r>
          </w:p>
          <w:p w:rsidR="00EB427F" w:rsidRPr="00064F4C" w:rsidRDefault="00EB427F" w:rsidP="00EB427F">
            <w:pPr>
              <w:pStyle w:val="Paragrafoelenco"/>
              <w:spacing w:before="240"/>
              <w:rPr>
                <w:rFonts w:cstheme="minorHAnsi"/>
              </w:rPr>
            </w:pPr>
          </w:p>
          <w:p w:rsidR="00EB427F" w:rsidRPr="00064F4C" w:rsidRDefault="00EB427F" w:rsidP="00EB427F">
            <w:pPr>
              <w:pStyle w:val="Paragrafoelenco"/>
              <w:numPr>
                <w:ilvl w:val="0"/>
                <w:numId w:val="7"/>
                <w:numberingChange w:id="55" w:author="Domenico Bulgarini" w:date="2019-09-06T23:19:00Z" w:original="%1:2:0:."/>
              </w:numPr>
              <w:spacing w:before="240"/>
              <w:rPr>
                <w:rFonts w:cstheme="minorHAnsi"/>
              </w:rPr>
            </w:pPr>
            <w:r w:rsidRPr="00064F4C">
              <w:rPr>
                <w:rFonts w:cstheme="minorHAnsi"/>
              </w:rPr>
              <w:t>Quale di questi tassi in capitalizzazione composta è più vantaggioso, nel caso in cui ti trovassi a contrarre un debito?</w:t>
            </w:r>
          </w:p>
          <w:p w:rsidR="00EB427F" w:rsidRPr="00064F4C" w:rsidRDefault="00EB427F" w:rsidP="00EB427F">
            <w:pPr>
              <w:pStyle w:val="Paragrafoelenco"/>
              <w:numPr>
                <w:ilvl w:val="1"/>
                <w:numId w:val="7"/>
                <w:numberingChange w:id="56" w:author="Domenico Bulgarini" w:date="2019-09-06T23:19:00Z" w:original="%2:1:4:."/>
              </w:numPr>
              <w:spacing w:before="240"/>
              <w:rPr>
                <w:rFonts w:cstheme="minorHAnsi"/>
              </w:rPr>
            </w:pPr>
            <w:r w:rsidRPr="00064F4C">
              <w:rPr>
                <w:rFonts w:cstheme="minorHAnsi"/>
              </w:rPr>
              <w:t>Il 2% mensile</w:t>
            </w:r>
          </w:p>
          <w:p w:rsidR="00EB427F" w:rsidRPr="00064F4C" w:rsidRDefault="00EB427F" w:rsidP="00EB427F">
            <w:pPr>
              <w:pStyle w:val="Paragrafoelenco"/>
              <w:numPr>
                <w:ilvl w:val="1"/>
                <w:numId w:val="7"/>
                <w:numberingChange w:id="57" w:author="Domenico Bulgarini" w:date="2019-09-06T23:19:00Z" w:original="%2:2:4:."/>
              </w:numPr>
              <w:spacing w:before="240"/>
              <w:rPr>
                <w:rFonts w:cstheme="minorHAnsi"/>
              </w:rPr>
            </w:pPr>
            <w:r w:rsidRPr="00064F4C">
              <w:rPr>
                <w:rFonts w:cstheme="minorHAnsi"/>
              </w:rPr>
              <w:t>Il 2% trimestrale</w:t>
            </w:r>
          </w:p>
          <w:p w:rsidR="00EB427F" w:rsidRPr="00064F4C" w:rsidRDefault="00EB427F" w:rsidP="00EB427F">
            <w:pPr>
              <w:pStyle w:val="Paragrafoelenco"/>
              <w:numPr>
                <w:ilvl w:val="1"/>
                <w:numId w:val="7"/>
                <w:numberingChange w:id="58" w:author="Domenico Bulgarini" w:date="2019-09-06T23:19:00Z" w:original="%2:3:4:."/>
              </w:numPr>
              <w:spacing w:before="240"/>
              <w:rPr>
                <w:rFonts w:cstheme="minorHAnsi"/>
              </w:rPr>
            </w:pPr>
            <w:r w:rsidRPr="00064F4C">
              <w:rPr>
                <w:rFonts w:cstheme="minorHAnsi"/>
              </w:rPr>
              <w:t>Il 2% quadrimestrale</w:t>
            </w:r>
          </w:p>
          <w:p w:rsidR="00EB427F" w:rsidRDefault="00EB427F" w:rsidP="00EB427F">
            <w:pPr>
              <w:pStyle w:val="Paragrafoelenco"/>
              <w:numPr>
                <w:ilvl w:val="1"/>
                <w:numId w:val="7"/>
                <w:numberingChange w:id="59" w:author="Domenico Bulgarini" w:date="2019-09-06T23:19:00Z" w:original="%2:4:4:."/>
              </w:num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Il 2% annuale</w:t>
            </w:r>
          </w:p>
          <w:p w:rsidR="00EB427F" w:rsidRPr="00064F4C" w:rsidRDefault="00EB427F" w:rsidP="00EB427F">
            <w:pPr>
              <w:pStyle w:val="Paragrafoelenco"/>
              <w:spacing w:before="240"/>
              <w:rPr>
                <w:rFonts w:cstheme="minorHAnsi"/>
              </w:rPr>
            </w:pPr>
          </w:p>
          <w:p w:rsidR="00EB427F" w:rsidRPr="00064F4C" w:rsidRDefault="00EB427F" w:rsidP="00EB427F">
            <w:pPr>
              <w:pStyle w:val="Paragrafoelenco"/>
              <w:numPr>
                <w:ilvl w:val="0"/>
                <w:numId w:val="7"/>
                <w:numberingChange w:id="60" w:author="Domenico Bulgarini" w:date="2019-09-06T23:19:00Z" w:original="%1:3:0:."/>
              </w:numPr>
              <w:spacing w:before="240"/>
              <w:rPr>
                <w:rFonts w:cstheme="minorHAnsi"/>
              </w:rPr>
            </w:pPr>
            <w:r w:rsidRPr="00064F4C">
              <w:rPr>
                <w:rFonts w:cstheme="minorHAnsi"/>
              </w:rPr>
              <w:t>Un investimento in regime di capitalizzazione composta con un tasso trimestrale del 3% è</w:t>
            </w:r>
          </w:p>
          <w:p w:rsidR="00EB427F" w:rsidRPr="00064F4C" w:rsidRDefault="00EB427F" w:rsidP="00EB427F">
            <w:pPr>
              <w:pStyle w:val="Paragrafoelenco"/>
              <w:numPr>
                <w:ilvl w:val="1"/>
                <w:numId w:val="7"/>
                <w:numberingChange w:id="61" w:author="Domenico Bulgarini" w:date="2019-09-06T23:19:00Z" w:original="%2:1:4:."/>
              </w:numPr>
              <w:spacing w:before="240"/>
              <w:rPr>
                <w:rFonts w:cstheme="minorHAnsi"/>
              </w:rPr>
            </w:pPr>
            <w:r w:rsidRPr="00064F4C">
              <w:rPr>
                <w:rFonts w:cstheme="minorHAnsi"/>
              </w:rPr>
              <w:t>Equivalente ad un investimento con un tasso annuale del 12%</w:t>
            </w:r>
          </w:p>
          <w:p w:rsidR="00EB427F" w:rsidRPr="00064F4C" w:rsidRDefault="00EB427F" w:rsidP="00EB427F">
            <w:pPr>
              <w:pStyle w:val="Paragrafoelenco"/>
              <w:numPr>
                <w:ilvl w:val="1"/>
                <w:numId w:val="7"/>
                <w:numberingChange w:id="62" w:author="Domenico Bulgarini" w:date="2019-09-06T23:19:00Z" w:original="%2:2:4:."/>
              </w:numPr>
              <w:spacing w:before="240"/>
              <w:rPr>
                <w:rFonts w:cstheme="minorHAnsi"/>
              </w:rPr>
            </w:pPr>
            <w:r w:rsidRPr="00064F4C">
              <w:rPr>
                <w:rFonts w:cstheme="minorHAnsi"/>
              </w:rPr>
              <w:t>Meno conveniente di un investimento con un tasso annuale del 12%</w:t>
            </w:r>
          </w:p>
          <w:p w:rsidR="00EB427F" w:rsidRPr="00064F4C" w:rsidRDefault="00EB427F" w:rsidP="00EB427F">
            <w:pPr>
              <w:pStyle w:val="Paragrafoelenco"/>
              <w:numPr>
                <w:ilvl w:val="1"/>
                <w:numId w:val="7"/>
                <w:numberingChange w:id="63" w:author="Domenico Bulgarini" w:date="2019-09-06T23:19:00Z" w:original="%2:3:4:."/>
              </w:numPr>
              <w:spacing w:before="240"/>
              <w:rPr>
                <w:rFonts w:cstheme="minorHAnsi"/>
              </w:rPr>
            </w:pPr>
            <w:r w:rsidRPr="00064F4C">
              <w:rPr>
                <w:rFonts w:cstheme="minorHAnsi"/>
              </w:rPr>
              <w:t>Più conveniente di un investimento con un tasso annuale del 12%</w:t>
            </w:r>
          </w:p>
          <w:p w:rsidR="00EB427F" w:rsidRDefault="00EB427F" w:rsidP="00EB427F">
            <w:pPr>
              <w:pStyle w:val="Paragrafoelenco"/>
              <w:numPr>
                <w:ilvl w:val="1"/>
                <w:numId w:val="7"/>
                <w:numberingChange w:id="64" w:author="Domenico Bulgarini" w:date="2019-09-06T23:19:00Z" w:original="%2:4:4:."/>
              </w:numPr>
              <w:spacing w:before="240"/>
              <w:rPr>
                <w:rFonts w:cstheme="minorHAnsi"/>
              </w:rPr>
            </w:pPr>
            <w:r w:rsidRPr="00056080">
              <w:rPr>
                <w:rFonts w:cstheme="minorHAnsi"/>
              </w:rPr>
              <w:t>Il confronto con un investimento al tasso annuale del 12% d</w:t>
            </w:r>
            <w:r>
              <w:rPr>
                <w:rFonts w:cstheme="minorHAnsi"/>
              </w:rPr>
              <w:t xml:space="preserve">ipende dalla cifra investita </w:t>
            </w:r>
          </w:p>
          <w:p w:rsidR="00EB427F" w:rsidRPr="00056080" w:rsidRDefault="00EB427F" w:rsidP="00EB427F">
            <w:pPr>
              <w:pStyle w:val="Paragrafoelenco"/>
              <w:spacing w:before="240"/>
              <w:rPr>
                <w:rFonts w:cstheme="minorHAnsi"/>
              </w:rPr>
            </w:pPr>
          </w:p>
          <w:p w:rsidR="00EB427F" w:rsidRPr="00064F4C" w:rsidRDefault="00EB427F" w:rsidP="00EB427F">
            <w:pPr>
              <w:pStyle w:val="Paragrafoelenco"/>
              <w:numPr>
                <w:ilvl w:val="0"/>
                <w:numId w:val="7"/>
                <w:numberingChange w:id="65" w:author="Domenico Bulgarini" w:date="2019-09-06T23:19:00Z" w:original="%1:4:0:."/>
              </w:numPr>
              <w:spacing w:before="240"/>
              <w:rPr>
                <w:rFonts w:cstheme="minorHAnsi"/>
              </w:rPr>
            </w:pPr>
            <w:r w:rsidRPr="00064F4C">
              <w:rPr>
                <w:rFonts w:cstheme="minorHAnsi"/>
              </w:rPr>
              <w:t>In un regime in capitalizzazione composta, quali di questi tassi ti sembra essere più vantaggioso per investire i tuoi risparmi?</w:t>
            </w:r>
          </w:p>
          <w:p w:rsidR="00EB427F" w:rsidRPr="00064F4C" w:rsidRDefault="00EB427F" w:rsidP="00EB427F">
            <w:pPr>
              <w:pStyle w:val="Paragrafoelenco"/>
              <w:numPr>
                <w:ilvl w:val="1"/>
                <w:numId w:val="7"/>
                <w:numberingChange w:id="66" w:author="Domenico Bulgarini" w:date="2019-09-06T23:19:00Z" w:original="%2:1:4:."/>
              </w:numPr>
              <w:spacing w:before="240"/>
              <w:rPr>
                <w:rFonts w:cstheme="minorHAnsi"/>
              </w:rPr>
            </w:pPr>
            <w:r w:rsidRPr="00064F4C">
              <w:rPr>
                <w:rFonts w:cstheme="minorHAnsi"/>
              </w:rPr>
              <w:t>Un tasso annuale dell’1%</w:t>
            </w:r>
          </w:p>
          <w:p w:rsidR="00EB427F" w:rsidRPr="00064F4C" w:rsidRDefault="00EB427F" w:rsidP="00EB427F">
            <w:pPr>
              <w:pStyle w:val="Paragrafoelenco"/>
              <w:numPr>
                <w:ilvl w:val="1"/>
                <w:numId w:val="7"/>
                <w:numberingChange w:id="67" w:author="Domenico Bulgarini" w:date="2019-09-06T23:19:00Z" w:original="%2:2:4:."/>
              </w:numPr>
              <w:spacing w:before="240"/>
              <w:rPr>
                <w:rFonts w:cstheme="minorHAnsi"/>
              </w:rPr>
            </w:pPr>
            <w:r w:rsidRPr="00064F4C">
              <w:rPr>
                <w:rFonts w:cstheme="minorHAnsi"/>
              </w:rPr>
              <w:t>Un tasso semestrale dell’1%</w:t>
            </w:r>
          </w:p>
          <w:p w:rsidR="00EB427F" w:rsidRDefault="00EB427F" w:rsidP="00EB427F">
            <w:pPr>
              <w:pStyle w:val="Paragrafoelenco"/>
              <w:numPr>
                <w:ilvl w:val="1"/>
                <w:numId w:val="7"/>
                <w:numberingChange w:id="68" w:author="Domenico Bulgarini" w:date="2019-09-06T23:19:00Z" w:original="%2:3:4:."/>
              </w:numPr>
              <w:spacing w:before="240"/>
              <w:rPr>
                <w:rFonts w:cstheme="minorHAnsi"/>
              </w:rPr>
            </w:pPr>
            <w:r w:rsidRPr="00064F4C">
              <w:rPr>
                <w:rFonts w:cstheme="minorHAnsi"/>
              </w:rPr>
              <w:t>Un tasso trimestrale dell’1%</w:t>
            </w:r>
          </w:p>
          <w:p w:rsidR="00EB427F" w:rsidRPr="00056080" w:rsidRDefault="00EB427F" w:rsidP="00EB427F">
            <w:pPr>
              <w:pStyle w:val="Paragrafoelenco"/>
              <w:numPr>
                <w:ilvl w:val="1"/>
                <w:numId w:val="7"/>
                <w:numberingChange w:id="69" w:author="Domenico Bulgarini" w:date="2019-09-06T23:19:00Z" w:original="%2:4:4:."/>
              </w:numPr>
              <w:spacing w:before="240"/>
              <w:rPr>
                <w:rFonts w:cstheme="minorHAnsi"/>
              </w:rPr>
            </w:pPr>
            <w:r w:rsidRPr="00056080">
              <w:rPr>
                <w:rFonts w:cstheme="minorHAnsi"/>
              </w:rPr>
              <w:t>Un tasso mensile dello 0,01%</w:t>
            </w:r>
          </w:p>
          <w:p w:rsidR="00EB427F" w:rsidRPr="007942F7" w:rsidRDefault="00EB427F" w:rsidP="00EB427F">
            <w:pPr>
              <w:pStyle w:val="Paragrafoelenco"/>
              <w:spacing w:before="240"/>
              <w:rPr>
                <w:rFonts w:cstheme="minorHAnsi"/>
              </w:rPr>
            </w:pPr>
          </w:p>
        </w:tc>
      </w:tr>
    </w:tbl>
    <w:p w:rsidR="00FF5765" w:rsidRDefault="00FF5765">
      <w:pPr>
        <w:spacing w:after="160" w:line="259" w:lineRule="auto"/>
        <w:rPr>
          <w:rFonts w:eastAsia="Times New Roman" w:cs="Times New Roman"/>
          <w:b/>
          <w:lang w:eastAsia="it-IT"/>
        </w:rPr>
      </w:pPr>
    </w:p>
    <w:p w:rsidR="00FF5765" w:rsidRDefault="00FF5765">
      <w:pPr>
        <w:spacing w:after="160" w:line="259" w:lineRule="auto"/>
        <w:rPr>
          <w:rFonts w:eastAsia="Times New Roman" w:cs="Times New Roman"/>
          <w:b/>
          <w:lang w:eastAsia="it-IT"/>
        </w:rPr>
      </w:pPr>
      <w:r>
        <w:rPr>
          <w:rFonts w:eastAsia="Times New Roman" w:cs="Times New Roman"/>
          <w:b/>
          <w:lang w:eastAsia="it-IT"/>
        </w:rPr>
        <w:br w:type="page"/>
      </w:r>
    </w:p>
    <w:p w:rsidR="00C419A4" w:rsidRDefault="00C419A4">
      <w:pPr>
        <w:spacing w:after="160" w:line="259" w:lineRule="auto"/>
        <w:rPr>
          <w:rFonts w:eastAsia="Times New Roman" w:cs="Times New Roman"/>
          <w:b/>
          <w:lang w:eastAsia="it-IT"/>
        </w:rPr>
      </w:pPr>
    </w:p>
    <w:p w:rsidR="00C419A4" w:rsidRPr="00352023" w:rsidRDefault="00C419A4" w:rsidP="00C419A4">
      <w:pPr>
        <w:pStyle w:val="NormaleWeb"/>
        <w:tabs>
          <w:tab w:val="right" w:pos="7497"/>
        </w:tabs>
        <w:spacing w:before="0" w:beforeAutospacing="0" w:after="0" w:afterAutospacing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Cognomi e nomi </w:t>
      </w:r>
      <w:r w:rsidRPr="00352023">
        <w:rPr>
          <w:rFonts w:asciiTheme="minorHAnsi" w:hAnsiTheme="minorHAnsi"/>
          <w:b/>
        </w:rPr>
        <w:t>………………………………………………</w:t>
      </w:r>
      <w:r>
        <w:rPr>
          <w:rFonts w:asciiTheme="minorHAnsi" w:hAnsiTheme="minorHAnsi"/>
          <w:b/>
        </w:rPr>
        <w:t>………………………………………</w:t>
      </w:r>
      <w:r w:rsidRPr="00352023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Data………………….</w:t>
      </w:r>
    </w:p>
    <w:p w:rsidR="00C419A4" w:rsidRDefault="00C419A4" w:rsidP="00C419A4">
      <w:pPr>
        <w:ind w:left="1416"/>
        <w:rPr>
          <w:b/>
        </w:rPr>
      </w:pPr>
      <w:r>
        <w:rPr>
          <w:b/>
        </w:rPr>
        <w:t xml:space="preserve">     ……………………………………………………………………………………..</w:t>
      </w:r>
    </w:p>
    <w:p w:rsidR="00C419A4" w:rsidRDefault="00C419A4" w:rsidP="00C419A4">
      <w:pPr>
        <w:rPr>
          <w:b/>
        </w:rPr>
      </w:pPr>
      <w:r w:rsidRPr="00352023">
        <w:rPr>
          <w:b/>
        </w:rPr>
        <w:t>Classe …………………</w:t>
      </w:r>
      <w:r w:rsidRPr="00352023">
        <w:rPr>
          <w:b/>
        </w:rPr>
        <w:tab/>
      </w:r>
    </w:p>
    <w:p w:rsidR="00C419A4" w:rsidRDefault="00C419A4" w:rsidP="00C419A4">
      <w:pPr>
        <w:jc w:val="center"/>
        <w:rPr>
          <w:b/>
        </w:rPr>
      </w:pPr>
      <w:r>
        <w:rPr>
          <w:b/>
        </w:rPr>
        <w:t>Educazione finanziaria</w:t>
      </w:r>
    </w:p>
    <w:p w:rsidR="00F33C92" w:rsidRDefault="00F33C92" w:rsidP="00C419A4">
      <w:pPr>
        <w:jc w:val="center"/>
        <w:rPr>
          <w:b/>
        </w:rPr>
      </w:pPr>
      <w:r>
        <w:rPr>
          <w:b/>
        </w:rPr>
        <w:t>Lavoro a gruppi</w:t>
      </w:r>
    </w:p>
    <w:p w:rsidR="00C419A4" w:rsidRDefault="00C419A4" w:rsidP="00C419A4">
      <w:pPr>
        <w:jc w:val="center"/>
        <w:rPr>
          <w:b/>
        </w:rPr>
      </w:pPr>
      <w:r>
        <w:rPr>
          <w:b/>
        </w:rPr>
        <w:t xml:space="preserve">Modulo 3 – </w:t>
      </w:r>
      <w:r w:rsidR="008D46A6">
        <w:rPr>
          <w:b/>
        </w:rPr>
        <w:t>Tassi equivalenti</w:t>
      </w:r>
    </w:p>
    <w:p w:rsidR="00C419A4" w:rsidRDefault="00C419A4" w:rsidP="00C419A4">
      <w:pPr>
        <w:pStyle w:val="Paragrafoelenco"/>
      </w:pPr>
    </w:p>
    <w:tbl>
      <w:tblPr>
        <w:tblStyle w:val="Grigliatabella"/>
        <w:tblW w:w="9921" w:type="dxa"/>
        <w:tblInd w:w="-5" w:type="dxa"/>
        <w:tblLook w:val="04A0" w:firstRow="1" w:lastRow="0" w:firstColumn="1" w:lastColumn="0" w:noHBand="0" w:noVBand="1"/>
      </w:tblPr>
      <w:tblGrid>
        <w:gridCol w:w="9921"/>
      </w:tblGrid>
      <w:tr w:rsidR="00C419A4">
        <w:trPr>
          <w:trHeight w:val="454"/>
        </w:trPr>
        <w:tc>
          <w:tcPr>
            <w:tcW w:w="9921" w:type="dxa"/>
            <w:vAlign w:val="center"/>
          </w:tcPr>
          <w:p w:rsidR="00C419A4" w:rsidRPr="007A71D9" w:rsidRDefault="00C419A4" w:rsidP="00697BFC">
            <w:pPr>
              <w:jc w:val="center"/>
              <w:rPr>
                <w:b/>
              </w:rPr>
            </w:pPr>
            <w:r w:rsidRPr="007A71D9">
              <w:rPr>
                <w:b/>
              </w:rPr>
              <w:t xml:space="preserve">Esercizio </w:t>
            </w:r>
            <w:r>
              <w:rPr>
                <w:b/>
              </w:rPr>
              <w:t>5</w:t>
            </w:r>
          </w:p>
        </w:tc>
      </w:tr>
      <w:tr w:rsidR="00C419A4">
        <w:tc>
          <w:tcPr>
            <w:tcW w:w="9921" w:type="dxa"/>
          </w:tcPr>
          <w:p w:rsidR="00C419A4" w:rsidRDefault="00C419A4" w:rsidP="00697BFC"/>
          <w:p w:rsidR="00056080" w:rsidRPr="00064F4C" w:rsidRDefault="00056080" w:rsidP="00056080">
            <w:r w:rsidRPr="00064F4C">
              <w:t>L’usura è un prestito a un tasso di interesse notevolmente superiore a quello medio di mercato: l’usura è un reato. Ipotizziamo che il tasso sopra il quale si parla di usura oggi sia il 15% annuo. Immagina di aver bisogno di un prestito di € 1</w:t>
            </w:r>
            <w:r>
              <w:t>.</w:t>
            </w:r>
            <w:r w:rsidRPr="00064F4C">
              <w:t>000 da restituire tra un anno: Andrea ti può fornire il denaro che ti serve al 4,5% quadrimestrale, Marco al 4% trimestrale.</w:t>
            </w:r>
          </w:p>
          <w:p w:rsidR="00056080" w:rsidRPr="00064F4C" w:rsidRDefault="00056080" w:rsidP="00056080">
            <w:r w:rsidRPr="00064F4C">
              <w:t>Le due condizioni di prestito sono legali o rientrano nell’ambito del reato di usura?</w:t>
            </w:r>
          </w:p>
          <w:p w:rsidR="00C419A4" w:rsidRDefault="00C419A4" w:rsidP="00697BFC"/>
        </w:tc>
      </w:tr>
      <w:tr w:rsidR="00C419A4">
        <w:trPr>
          <w:trHeight w:val="454"/>
        </w:trPr>
        <w:tc>
          <w:tcPr>
            <w:tcW w:w="9921" w:type="dxa"/>
            <w:vAlign w:val="center"/>
          </w:tcPr>
          <w:p w:rsidR="00C419A4" w:rsidRPr="001B5BA2" w:rsidRDefault="00C419A4" w:rsidP="00697BFC">
            <w:pPr>
              <w:jc w:val="center"/>
              <w:rPr>
                <w:i/>
              </w:rPr>
            </w:pPr>
            <w:r w:rsidRPr="001B5BA2">
              <w:rPr>
                <w:i/>
              </w:rPr>
              <w:t>Svolgimento</w:t>
            </w:r>
          </w:p>
        </w:tc>
      </w:tr>
      <w:tr w:rsidR="00C419A4">
        <w:tc>
          <w:tcPr>
            <w:tcW w:w="9921" w:type="dxa"/>
          </w:tcPr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Pr="0099413D" w:rsidRDefault="00C419A4" w:rsidP="00697BFC">
            <w:pPr>
              <w:rPr>
                <w:i/>
              </w:rPr>
            </w:pPr>
          </w:p>
        </w:tc>
      </w:tr>
    </w:tbl>
    <w:p w:rsidR="00F326BF" w:rsidRDefault="00F326BF" w:rsidP="00F326BF">
      <w:pPr>
        <w:jc w:val="center"/>
      </w:pPr>
    </w:p>
    <w:p w:rsidR="005D430C" w:rsidRDefault="005D430C" w:rsidP="00F326BF">
      <w:pPr>
        <w:jc w:val="center"/>
        <w:rPr>
          <w:b/>
        </w:rPr>
      </w:pPr>
    </w:p>
    <w:p w:rsidR="005D430C" w:rsidRDefault="005D430C" w:rsidP="00F326BF">
      <w:pPr>
        <w:jc w:val="center"/>
        <w:rPr>
          <w:b/>
        </w:rPr>
      </w:pPr>
    </w:p>
    <w:p w:rsidR="00F33C92" w:rsidRDefault="00F33C92" w:rsidP="00F326BF">
      <w:pPr>
        <w:jc w:val="center"/>
        <w:rPr>
          <w:b/>
        </w:rPr>
      </w:pPr>
    </w:p>
    <w:p w:rsidR="00F326BF" w:rsidRDefault="00F326BF" w:rsidP="00F326BF">
      <w:pPr>
        <w:jc w:val="center"/>
        <w:rPr>
          <w:b/>
        </w:rPr>
      </w:pPr>
      <w:r>
        <w:rPr>
          <w:b/>
        </w:rPr>
        <w:lastRenderedPageBreak/>
        <w:t>Educazione finanziaria</w:t>
      </w:r>
    </w:p>
    <w:p w:rsidR="00F33C92" w:rsidRDefault="00F33C92" w:rsidP="00F326BF">
      <w:pPr>
        <w:jc w:val="center"/>
        <w:rPr>
          <w:b/>
        </w:rPr>
      </w:pPr>
      <w:r>
        <w:rPr>
          <w:b/>
        </w:rPr>
        <w:t>In preparazione della lezione</w:t>
      </w:r>
    </w:p>
    <w:p w:rsidR="00F326BF" w:rsidRDefault="00F326BF" w:rsidP="00F326BF">
      <w:pPr>
        <w:jc w:val="center"/>
        <w:rPr>
          <w:b/>
        </w:rPr>
      </w:pPr>
      <w:r>
        <w:rPr>
          <w:b/>
        </w:rPr>
        <w:t xml:space="preserve">Modulo </w:t>
      </w:r>
      <w:r w:rsidR="00A43237">
        <w:rPr>
          <w:b/>
        </w:rPr>
        <w:t>4</w:t>
      </w:r>
      <w:r>
        <w:rPr>
          <w:b/>
        </w:rPr>
        <w:t xml:space="preserve"> – </w:t>
      </w:r>
      <w:r w:rsidR="008D46A6">
        <w:rPr>
          <w:b/>
        </w:rPr>
        <w:t>Le condizioni dei prestiti</w:t>
      </w:r>
    </w:p>
    <w:p w:rsidR="00F326BF" w:rsidRDefault="00F326BF" w:rsidP="00F326BF"/>
    <w:p w:rsidR="00F326BF" w:rsidRDefault="00F326BF" w:rsidP="00F326BF">
      <w:pPr>
        <w:jc w:val="center"/>
      </w:pPr>
      <w:r>
        <w:t xml:space="preserve">Guarda il video: </w:t>
      </w:r>
      <w:hyperlink r:id="rId12" w:history="1">
        <w:r w:rsidRPr="00FA771D">
          <w:rPr>
            <w:rStyle w:val="Collegamentoipertestuale"/>
          </w:rPr>
          <w:t xml:space="preserve">Quanto costa un finanziamento? </w:t>
        </w:r>
        <w:r w:rsidRPr="00F326BF">
          <w:rPr>
            <w:rStyle w:val="Collegamentoipertestuale"/>
          </w:rPr>
          <w:t>TIR, TAN, TAEG</w:t>
        </w:r>
      </w:hyperlink>
      <w:r w:rsidRPr="00F326BF">
        <w:t xml:space="preserve"> (week 1, modulo 3, video 1)</w:t>
      </w:r>
    </w:p>
    <w:p w:rsidR="00F326BF" w:rsidRDefault="00F326BF" w:rsidP="00F326BF">
      <w:pPr>
        <w:jc w:val="center"/>
      </w:pPr>
    </w:p>
    <w:p w:rsidR="00F326BF" w:rsidRDefault="00F326BF" w:rsidP="00F326BF">
      <w:pPr>
        <w:jc w:val="center"/>
      </w:pPr>
      <w:r>
        <w:t>Qual è la differenza tra un finanziamento e un investimento?</w:t>
      </w:r>
    </w:p>
    <w:p w:rsidR="00C419A4" w:rsidRDefault="00C419A4" w:rsidP="00F326BF">
      <w:pPr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26BF" w:rsidRDefault="00F326BF" w:rsidP="00F326BF">
      <w:pPr>
        <w:jc w:val="center"/>
      </w:pPr>
    </w:p>
    <w:p w:rsidR="00F326BF" w:rsidRDefault="00F326BF" w:rsidP="00F326BF">
      <w:pPr>
        <w:jc w:val="center"/>
      </w:pPr>
      <w:r>
        <w:t>Di quali espressioni TIR, TAN e TAEG sono gli acronimi?</w:t>
      </w:r>
    </w:p>
    <w:p w:rsidR="00C419A4" w:rsidRDefault="00C419A4" w:rsidP="00F326BF">
      <w:pPr>
        <w:jc w:val="center"/>
      </w:pPr>
    </w:p>
    <w:p w:rsidR="00F326BF" w:rsidRPr="00A43237" w:rsidRDefault="00C419A4" w:rsidP="00C419A4">
      <w:pPr>
        <w:rPr>
          <w:lang w:val="en-US"/>
        </w:rPr>
      </w:pPr>
      <w:r w:rsidRPr="00A43237">
        <w:rPr>
          <w:lang w:val="en-US"/>
        </w:rPr>
        <w:t>TIR = T_______________ I______________ R______________</w:t>
      </w:r>
    </w:p>
    <w:p w:rsidR="00C419A4" w:rsidRPr="00A43237" w:rsidRDefault="00C419A4" w:rsidP="00C419A4">
      <w:pPr>
        <w:rPr>
          <w:lang w:val="en-US"/>
        </w:rPr>
      </w:pPr>
    </w:p>
    <w:p w:rsidR="00C419A4" w:rsidRPr="00A43237" w:rsidRDefault="00C419A4" w:rsidP="00C419A4">
      <w:pPr>
        <w:rPr>
          <w:lang w:val="en-US"/>
        </w:rPr>
      </w:pPr>
      <w:r w:rsidRPr="00A43237">
        <w:rPr>
          <w:lang w:val="en-US"/>
        </w:rPr>
        <w:t>TAN = T_______________ A______________ N______________</w:t>
      </w:r>
    </w:p>
    <w:p w:rsidR="00C419A4" w:rsidRPr="00A43237" w:rsidRDefault="00C419A4" w:rsidP="00C419A4">
      <w:pPr>
        <w:rPr>
          <w:lang w:val="en-US"/>
        </w:rPr>
      </w:pPr>
      <w:r w:rsidRPr="00A43237">
        <w:rPr>
          <w:lang w:val="en-US"/>
        </w:rPr>
        <w:t xml:space="preserve"> </w:t>
      </w:r>
    </w:p>
    <w:p w:rsidR="00C419A4" w:rsidRDefault="00C419A4" w:rsidP="00C419A4">
      <w:r>
        <w:t>TAEG = T_______________ A_________________ E___________________ G_______________</w:t>
      </w:r>
    </w:p>
    <w:p w:rsidR="00F326BF" w:rsidRDefault="00F326BF" w:rsidP="00F326BF">
      <w:pPr>
        <w:jc w:val="center"/>
      </w:pPr>
    </w:p>
    <w:p w:rsidR="00C419A4" w:rsidRDefault="00C419A4" w:rsidP="00F326BF">
      <w:pPr>
        <w:jc w:val="center"/>
      </w:pPr>
    </w:p>
    <w:p w:rsidR="00C419A4" w:rsidRDefault="00C419A4" w:rsidP="00F326BF">
      <w:pPr>
        <w:jc w:val="center"/>
      </w:pPr>
    </w:p>
    <w:p w:rsidR="00F326BF" w:rsidRDefault="00F326BF" w:rsidP="00F326BF">
      <w:pPr>
        <w:jc w:val="center"/>
      </w:pPr>
      <w:r>
        <w:t>Prova a cercare online o a realizzare un programma che ti permetta di calcolare il TIR di un finanziamento e verifica i conti svolti all’interno del video.</w:t>
      </w:r>
    </w:p>
    <w:p w:rsidR="00F326BF" w:rsidRDefault="00F326BF" w:rsidP="00F326BF">
      <w:pPr>
        <w:jc w:val="center"/>
      </w:pPr>
    </w:p>
    <w:p w:rsidR="00F326BF" w:rsidRPr="00F326BF" w:rsidRDefault="00F326BF" w:rsidP="00F326BF"/>
    <w:p w:rsidR="00F326BF" w:rsidRDefault="00F326BF" w:rsidP="00F326BF">
      <w:pPr>
        <w:jc w:val="center"/>
      </w:pPr>
      <w:r>
        <w:br w:type="page"/>
      </w:r>
    </w:p>
    <w:p w:rsidR="00F326BF" w:rsidRPr="00352023" w:rsidRDefault="00F326BF" w:rsidP="00F326BF">
      <w:pPr>
        <w:pStyle w:val="NormaleWeb"/>
        <w:tabs>
          <w:tab w:val="right" w:pos="7497"/>
        </w:tabs>
        <w:spacing w:before="0" w:beforeAutospacing="0" w:after="0" w:afterAutospacing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Cognomi e nomi </w:t>
      </w:r>
      <w:r w:rsidRPr="00352023">
        <w:rPr>
          <w:rFonts w:asciiTheme="minorHAnsi" w:hAnsiTheme="minorHAnsi"/>
          <w:b/>
        </w:rPr>
        <w:t>………………………………………………</w:t>
      </w:r>
      <w:r>
        <w:rPr>
          <w:rFonts w:asciiTheme="minorHAnsi" w:hAnsiTheme="minorHAnsi"/>
          <w:b/>
        </w:rPr>
        <w:t>………………………………………</w:t>
      </w:r>
      <w:r w:rsidRPr="00352023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Data………………….</w:t>
      </w:r>
    </w:p>
    <w:p w:rsidR="00F326BF" w:rsidRDefault="00F326BF" w:rsidP="00F326BF">
      <w:pPr>
        <w:ind w:left="1416"/>
        <w:rPr>
          <w:b/>
        </w:rPr>
      </w:pPr>
      <w:r>
        <w:rPr>
          <w:b/>
        </w:rPr>
        <w:t xml:space="preserve">     ……………………………………………………………………………………..</w:t>
      </w:r>
    </w:p>
    <w:p w:rsidR="00F326BF" w:rsidRDefault="00F326BF" w:rsidP="00F326BF">
      <w:pPr>
        <w:rPr>
          <w:b/>
        </w:rPr>
      </w:pPr>
      <w:r w:rsidRPr="00352023">
        <w:rPr>
          <w:b/>
        </w:rPr>
        <w:t>Classe …………………</w:t>
      </w:r>
      <w:r w:rsidRPr="00352023">
        <w:rPr>
          <w:b/>
        </w:rPr>
        <w:tab/>
      </w:r>
    </w:p>
    <w:p w:rsidR="00F326BF" w:rsidRDefault="00F326BF" w:rsidP="00F326BF">
      <w:pPr>
        <w:jc w:val="center"/>
        <w:rPr>
          <w:b/>
        </w:rPr>
      </w:pPr>
      <w:r>
        <w:rPr>
          <w:b/>
        </w:rPr>
        <w:t>Educazione finanziaria</w:t>
      </w:r>
    </w:p>
    <w:p w:rsidR="00F33C92" w:rsidRDefault="00F33C92" w:rsidP="00F326BF">
      <w:pPr>
        <w:jc w:val="center"/>
        <w:rPr>
          <w:b/>
        </w:rPr>
      </w:pPr>
      <w:r>
        <w:rPr>
          <w:b/>
        </w:rPr>
        <w:t>Lavoro a gruppi</w:t>
      </w:r>
    </w:p>
    <w:p w:rsidR="00F326BF" w:rsidRDefault="00F326BF" w:rsidP="00F326BF">
      <w:pPr>
        <w:jc w:val="center"/>
        <w:rPr>
          <w:b/>
        </w:rPr>
      </w:pPr>
      <w:r>
        <w:rPr>
          <w:b/>
        </w:rPr>
        <w:t xml:space="preserve">Modulo </w:t>
      </w:r>
      <w:r w:rsidR="00C419A4">
        <w:rPr>
          <w:b/>
        </w:rPr>
        <w:t>4</w:t>
      </w:r>
      <w:r>
        <w:rPr>
          <w:b/>
        </w:rPr>
        <w:t xml:space="preserve"> – </w:t>
      </w:r>
      <w:r w:rsidR="008D46A6">
        <w:rPr>
          <w:b/>
        </w:rPr>
        <w:t>Le condizioni dei prestiti</w:t>
      </w:r>
    </w:p>
    <w:p w:rsidR="00F326BF" w:rsidRDefault="00F326BF" w:rsidP="00F326BF">
      <w:pPr>
        <w:pStyle w:val="Paragrafoelenco"/>
      </w:pPr>
    </w:p>
    <w:tbl>
      <w:tblPr>
        <w:tblStyle w:val="Grigliatabella"/>
        <w:tblW w:w="9921" w:type="dxa"/>
        <w:tblInd w:w="-5" w:type="dxa"/>
        <w:tblLook w:val="04A0" w:firstRow="1" w:lastRow="0" w:firstColumn="1" w:lastColumn="0" w:noHBand="0" w:noVBand="1"/>
      </w:tblPr>
      <w:tblGrid>
        <w:gridCol w:w="9921"/>
      </w:tblGrid>
      <w:tr w:rsidR="00C419A4">
        <w:trPr>
          <w:trHeight w:val="454"/>
        </w:trPr>
        <w:tc>
          <w:tcPr>
            <w:tcW w:w="9921" w:type="dxa"/>
            <w:vAlign w:val="center"/>
          </w:tcPr>
          <w:p w:rsidR="00C419A4" w:rsidRPr="007A71D9" w:rsidRDefault="00C419A4" w:rsidP="00697BFC">
            <w:pPr>
              <w:jc w:val="center"/>
              <w:rPr>
                <w:b/>
              </w:rPr>
            </w:pPr>
            <w:r w:rsidRPr="007A71D9">
              <w:rPr>
                <w:b/>
              </w:rPr>
              <w:t xml:space="preserve">Esercizio </w:t>
            </w:r>
            <w:r>
              <w:rPr>
                <w:b/>
              </w:rPr>
              <w:t>6</w:t>
            </w:r>
          </w:p>
        </w:tc>
      </w:tr>
      <w:tr w:rsidR="00C419A4">
        <w:tc>
          <w:tcPr>
            <w:tcW w:w="9921" w:type="dxa"/>
          </w:tcPr>
          <w:p w:rsidR="00C419A4" w:rsidRDefault="00C419A4" w:rsidP="00697BFC"/>
          <w:p w:rsidR="00056080" w:rsidRDefault="00056080" w:rsidP="00056080">
            <w:r>
              <w:t>Nel video viene calcolato il TIR, pari a 1,49% di questa operazione finanziaria:</w:t>
            </w:r>
          </w:p>
          <w:p w:rsidR="00056080" w:rsidRDefault="00056080" w:rsidP="00056080">
            <w:pPr>
              <w:pStyle w:val="Paragrafoelenco"/>
              <w:numPr>
                <w:ilvl w:val="0"/>
                <w:numId w:val="4"/>
                <w:numberingChange w:id="70" w:author="Domenico Bulgarini" w:date="2019-09-06T23:19:00Z" w:original="-"/>
              </w:numPr>
            </w:pPr>
            <w:r>
              <w:t>Acquisto di</w:t>
            </w:r>
            <w:r w:rsidRPr="00103671">
              <w:t xml:space="preserve"> una obbligazione che pagherà</w:t>
            </w:r>
            <w:r>
              <w:t xml:space="preserve"> </w:t>
            </w:r>
            <w:r w:rsidRPr="003300E9">
              <w:t>€</w:t>
            </w:r>
            <w:r w:rsidRPr="00103671">
              <w:t xml:space="preserve"> 2 tra un anno e </w:t>
            </w:r>
            <w:r w:rsidRPr="003300E9">
              <w:t>€</w:t>
            </w:r>
            <w:r>
              <w:t xml:space="preserve"> </w:t>
            </w:r>
            <w:r w:rsidRPr="00103671">
              <w:t xml:space="preserve">102 tra due anni, </w:t>
            </w:r>
            <w:r>
              <w:t xml:space="preserve">al prezzo di </w:t>
            </w:r>
            <w:r w:rsidRPr="003300E9">
              <w:t>€</w:t>
            </w:r>
            <w:r w:rsidRPr="00103671">
              <w:t xml:space="preserve"> 101 euro. </w:t>
            </w:r>
          </w:p>
          <w:p w:rsidR="00056080" w:rsidRDefault="00056080" w:rsidP="00056080">
            <w:r>
              <w:t>Come varia il TIR dell’operazione in questi casi?</w:t>
            </w:r>
          </w:p>
          <w:p w:rsidR="00056080" w:rsidRDefault="00056080" w:rsidP="00056080">
            <w:pPr>
              <w:pStyle w:val="Paragrafoelenco"/>
              <w:numPr>
                <w:ilvl w:val="0"/>
                <w:numId w:val="9"/>
                <w:numberingChange w:id="71" w:author="Domenico Bulgarini" w:date="2019-09-06T23:19:00Z" w:original="%1:1:4:."/>
              </w:numPr>
            </w:pPr>
            <w:r>
              <w:t xml:space="preserve">Tra un anno ricevo una cedola di </w:t>
            </w:r>
            <w:r w:rsidRPr="003300E9">
              <w:t>€</w:t>
            </w:r>
            <w:r>
              <w:t xml:space="preserve"> 1</w:t>
            </w:r>
          </w:p>
          <w:p w:rsidR="00056080" w:rsidRDefault="00056080" w:rsidP="00056080">
            <w:pPr>
              <w:pStyle w:val="Paragrafoelenco"/>
              <w:numPr>
                <w:ilvl w:val="0"/>
                <w:numId w:val="9"/>
                <w:numberingChange w:id="72" w:author="Domenico Bulgarini" w:date="2019-09-06T23:19:00Z" w:original="%1:2:4:."/>
              </w:numPr>
            </w:pPr>
            <w:r>
              <w:t xml:space="preserve">Tra due anni ricevo </w:t>
            </w:r>
            <w:r w:rsidRPr="003300E9">
              <w:t>€</w:t>
            </w:r>
            <w:r>
              <w:t xml:space="preserve"> 104</w:t>
            </w:r>
          </w:p>
          <w:p w:rsidR="00056080" w:rsidRPr="00103671" w:rsidRDefault="00056080" w:rsidP="00056080">
            <w:pPr>
              <w:pStyle w:val="Paragrafoelenco"/>
              <w:numPr>
                <w:ilvl w:val="0"/>
                <w:numId w:val="9"/>
                <w:numberingChange w:id="73" w:author="Domenico Bulgarini" w:date="2019-09-06T23:19:00Z" w:original="%1:3:4:."/>
              </w:numPr>
            </w:pPr>
            <w:r>
              <w:t xml:space="preserve">Il prezzo oggi è pari a </w:t>
            </w:r>
            <w:r w:rsidRPr="003300E9">
              <w:t>€</w:t>
            </w:r>
            <w:r w:rsidRPr="00103671">
              <w:t xml:space="preserve"> </w:t>
            </w:r>
            <w:r>
              <w:t>103</w:t>
            </w:r>
          </w:p>
          <w:p w:rsidR="00C419A4" w:rsidRDefault="00C419A4" w:rsidP="00697BFC"/>
        </w:tc>
      </w:tr>
      <w:tr w:rsidR="00C419A4">
        <w:trPr>
          <w:trHeight w:val="454"/>
        </w:trPr>
        <w:tc>
          <w:tcPr>
            <w:tcW w:w="9921" w:type="dxa"/>
            <w:vAlign w:val="center"/>
          </w:tcPr>
          <w:p w:rsidR="00C419A4" w:rsidRPr="001B5BA2" w:rsidRDefault="00C419A4" w:rsidP="00697BFC">
            <w:pPr>
              <w:jc w:val="center"/>
              <w:rPr>
                <w:i/>
              </w:rPr>
            </w:pPr>
            <w:r w:rsidRPr="001B5BA2">
              <w:rPr>
                <w:i/>
              </w:rPr>
              <w:t>Svolgimento</w:t>
            </w:r>
          </w:p>
        </w:tc>
      </w:tr>
      <w:tr w:rsidR="00C419A4">
        <w:trPr>
          <w:trHeight w:val="7842"/>
        </w:trPr>
        <w:tc>
          <w:tcPr>
            <w:tcW w:w="9921" w:type="dxa"/>
          </w:tcPr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Default="00C419A4" w:rsidP="00697BFC"/>
          <w:p w:rsidR="00C419A4" w:rsidRPr="005A0DCE" w:rsidRDefault="00C419A4" w:rsidP="00697BFC">
            <w:pPr>
              <w:rPr>
                <w:i/>
              </w:rPr>
            </w:pPr>
          </w:p>
        </w:tc>
      </w:tr>
    </w:tbl>
    <w:p w:rsidR="00056080" w:rsidRPr="00352023" w:rsidRDefault="00F326BF" w:rsidP="00056080">
      <w:pPr>
        <w:pStyle w:val="NormaleWeb"/>
        <w:tabs>
          <w:tab w:val="right" w:pos="7497"/>
        </w:tabs>
        <w:spacing w:before="0" w:beforeAutospacing="0" w:after="0" w:afterAutospacing="0"/>
        <w:rPr>
          <w:rFonts w:asciiTheme="minorHAnsi" w:hAnsiTheme="minorHAnsi"/>
          <w:b/>
        </w:rPr>
      </w:pPr>
      <w:r>
        <w:br w:type="page"/>
      </w:r>
      <w:r w:rsidR="00056080">
        <w:rPr>
          <w:rFonts w:asciiTheme="minorHAnsi" w:hAnsiTheme="minorHAnsi"/>
          <w:b/>
        </w:rPr>
        <w:lastRenderedPageBreak/>
        <w:t xml:space="preserve">Cognomi e nomi </w:t>
      </w:r>
      <w:r w:rsidR="00056080" w:rsidRPr="00352023">
        <w:rPr>
          <w:rFonts w:asciiTheme="minorHAnsi" w:hAnsiTheme="minorHAnsi"/>
          <w:b/>
        </w:rPr>
        <w:t>………………………………………………</w:t>
      </w:r>
      <w:r w:rsidR="00056080">
        <w:rPr>
          <w:rFonts w:asciiTheme="minorHAnsi" w:hAnsiTheme="minorHAnsi"/>
          <w:b/>
        </w:rPr>
        <w:t>………………………………………</w:t>
      </w:r>
      <w:r w:rsidR="00056080" w:rsidRPr="00352023">
        <w:rPr>
          <w:rFonts w:asciiTheme="minorHAnsi" w:hAnsiTheme="minorHAnsi"/>
          <w:b/>
        </w:rPr>
        <w:tab/>
      </w:r>
      <w:r w:rsidR="00056080">
        <w:rPr>
          <w:rFonts w:asciiTheme="minorHAnsi" w:hAnsiTheme="minorHAnsi"/>
          <w:b/>
        </w:rPr>
        <w:tab/>
        <w:t>Data………………….</w:t>
      </w:r>
    </w:p>
    <w:p w:rsidR="00056080" w:rsidRDefault="00056080" w:rsidP="00056080">
      <w:pPr>
        <w:ind w:left="1416"/>
        <w:rPr>
          <w:b/>
        </w:rPr>
      </w:pPr>
      <w:r>
        <w:rPr>
          <w:b/>
        </w:rPr>
        <w:t xml:space="preserve">     ……………………………………………………………………………………..</w:t>
      </w:r>
    </w:p>
    <w:p w:rsidR="00056080" w:rsidRDefault="00056080" w:rsidP="00056080">
      <w:pPr>
        <w:rPr>
          <w:b/>
        </w:rPr>
      </w:pPr>
      <w:r w:rsidRPr="00352023">
        <w:rPr>
          <w:b/>
        </w:rPr>
        <w:t>Classe …………………</w:t>
      </w:r>
      <w:r w:rsidRPr="00352023">
        <w:rPr>
          <w:b/>
        </w:rPr>
        <w:tab/>
      </w:r>
    </w:p>
    <w:p w:rsidR="00056080" w:rsidRDefault="00056080" w:rsidP="00056080">
      <w:pPr>
        <w:jc w:val="center"/>
        <w:rPr>
          <w:b/>
        </w:rPr>
      </w:pPr>
      <w:r>
        <w:rPr>
          <w:b/>
        </w:rPr>
        <w:t>Educazione finanziaria</w:t>
      </w:r>
    </w:p>
    <w:p w:rsidR="00F33C92" w:rsidRDefault="00F33C92" w:rsidP="00056080">
      <w:pPr>
        <w:jc w:val="center"/>
        <w:rPr>
          <w:b/>
        </w:rPr>
      </w:pPr>
      <w:r>
        <w:rPr>
          <w:b/>
        </w:rPr>
        <w:t>Lavoro a gruppi</w:t>
      </w:r>
    </w:p>
    <w:p w:rsidR="00056080" w:rsidRDefault="00056080" w:rsidP="00056080">
      <w:pPr>
        <w:jc w:val="center"/>
        <w:rPr>
          <w:b/>
        </w:rPr>
      </w:pPr>
      <w:r>
        <w:rPr>
          <w:b/>
        </w:rPr>
        <w:t xml:space="preserve">Modulo 4 – </w:t>
      </w:r>
      <w:r w:rsidR="008D46A6">
        <w:rPr>
          <w:b/>
        </w:rPr>
        <w:t>Le condizioni dei prestiti</w:t>
      </w:r>
    </w:p>
    <w:p w:rsidR="00056080" w:rsidRDefault="00056080" w:rsidP="00056080">
      <w:pPr>
        <w:pStyle w:val="Paragrafoelenco"/>
      </w:pPr>
    </w:p>
    <w:tbl>
      <w:tblPr>
        <w:tblStyle w:val="Grigliatabella"/>
        <w:tblW w:w="9921" w:type="dxa"/>
        <w:tblInd w:w="-5" w:type="dxa"/>
        <w:tblLook w:val="04A0" w:firstRow="1" w:lastRow="0" w:firstColumn="1" w:lastColumn="0" w:noHBand="0" w:noVBand="1"/>
      </w:tblPr>
      <w:tblGrid>
        <w:gridCol w:w="9921"/>
      </w:tblGrid>
      <w:tr w:rsidR="00056080">
        <w:trPr>
          <w:trHeight w:val="454"/>
        </w:trPr>
        <w:tc>
          <w:tcPr>
            <w:tcW w:w="9921" w:type="dxa"/>
            <w:vAlign w:val="center"/>
          </w:tcPr>
          <w:p w:rsidR="00056080" w:rsidRPr="007A71D9" w:rsidRDefault="00056080" w:rsidP="00056080">
            <w:pPr>
              <w:jc w:val="center"/>
              <w:rPr>
                <w:b/>
              </w:rPr>
            </w:pPr>
            <w:r w:rsidRPr="007A71D9">
              <w:rPr>
                <w:b/>
              </w:rPr>
              <w:t xml:space="preserve">Esercizio </w:t>
            </w:r>
            <w:r>
              <w:rPr>
                <w:b/>
              </w:rPr>
              <w:t>7</w:t>
            </w:r>
          </w:p>
        </w:tc>
      </w:tr>
      <w:tr w:rsidR="00056080">
        <w:tc>
          <w:tcPr>
            <w:tcW w:w="9921" w:type="dxa"/>
          </w:tcPr>
          <w:p w:rsidR="00056080" w:rsidRDefault="00056080" w:rsidP="00697BFC"/>
          <w:p w:rsidR="00056080" w:rsidRPr="003300E9" w:rsidRDefault="00056080" w:rsidP="00056080">
            <w:pPr>
              <w:jc w:val="both"/>
            </w:pPr>
            <w:r w:rsidRPr="003300E9">
              <w:t xml:space="preserve">Confronta il TIR dei seguenti investimenti per stabilire quale dei due sia il </w:t>
            </w:r>
            <w:r>
              <w:t>più conveniente</w:t>
            </w:r>
            <w:r w:rsidRPr="003300E9">
              <w:t>.</w:t>
            </w:r>
          </w:p>
          <w:p w:rsidR="00056080" w:rsidRPr="003300E9" w:rsidRDefault="00056080" w:rsidP="00056080">
            <w:pPr>
              <w:pStyle w:val="Paragrafoelenco"/>
              <w:numPr>
                <w:ilvl w:val="0"/>
                <w:numId w:val="5"/>
                <w:numberingChange w:id="74" w:author="Domenico Bulgarini" w:date="2019-09-06T23:19:00Z" w:original="%1:1:4:)"/>
              </w:numPr>
              <w:jc w:val="both"/>
            </w:pPr>
            <w:r>
              <w:t>Investimento iniziale di</w:t>
            </w:r>
            <w:r w:rsidRPr="003300E9">
              <w:t xml:space="preserve"> €</w:t>
            </w:r>
            <w:r>
              <w:rPr>
                <w:i/>
              </w:rPr>
              <w:t xml:space="preserve"> </w:t>
            </w:r>
            <w:r w:rsidRPr="003300E9">
              <w:t>10.000, incassando €</w:t>
            </w:r>
            <w:r>
              <w:t xml:space="preserve"> </w:t>
            </w:r>
            <w:r w:rsidRPr="003300E9">
              <w:t>5.300 fra due anni e €</w:t>
            </w:r>
            <w:r>
              <w:t xml:space="preserve"> </w:t>
            </w:r>
            <w:r w:rsidRPr="003300E9">
              <w:t>5.600 fra quattro anni.</w:t>
            </w:r>
          </w:p>
          <w:p w:rsidR="00056080" w:rsidRPr="003300E9" w:rsidRDefault="00056080" w:rsidP="00056080">
            <w:pPr>
              <w:pStyle w:val="Paragrafoelenco"/>
              <w:numPr>
                <w:ilvl w:val="0"/>
                <w:numId w:val="5"/>
                <w:numberingChange w:id="75" w:author="Domenico Bulgarini" w:date="2019-09-06T23:19:00Z" w:original="%1:2:4:)"/>
              </w:numPr>
              <w:jc w:val="both"/>
            </w:pPr>
            <w:r w:rsidRPr="003300E9">
              <w:t>Investimento iniziale di €</w:t>
            </w:r>
            <w:r>
              <w:t xml:space="preserve"> 20.000, incassando</w:t>
            </w:r>
            <w:r w:rsidRPr="003300E9">
              <w:t xml:space="preserve"> €</w:t>
            </w:r>
            <w:r>
              <w:t xml:space="preserve"> </w:t>
            </w:r>
            <w:r w:rsidRPr="003300E9">
              <w:t>15.000 fra tre anni e €</w:t>
            </w:r>
            <w:r>
              <w:t xml:space="preserve"> </w:t>
            </w:r>
            <w:r w:rsidRPr="003300E9">
              <w:t>6.500 fra sei anni.</w:t>
            </w:r>
          </w:p>
          <w:p w:rsidR="00056080" w:rsidRDefault="00056080" w:rsidP="00697BFC"/>
        </w:tc>
      </w:tr>
      <w:tr w:rsidR="00056080">
        <w:trPr>
          <w:trHeight w:val="454"/>
        </w:trPr>
        <w:tc>
          <w:tcPr>
            <w:tcW w:w="9921" w:type="dxa"/>
            <w:vAlign w:val="center"/>
          </w:tcPr>
          <w:p w:rsidR="00056080" w:rsidRPr="001B5BA2" w:rsidRDefault="00056080" w:rsidP="00697BFC">
            <w:pPr>
              <w:jc w:val="center"/>
              <w:rPr>
                <w:i/>
              </w:rPr>
            </w:pPr>
            <w:r w:rsidRPr="001B5BA2">
              <w:rPr>
                <w:i/>
              </w:rPr>
              <w:t>Svolgimento</w:t>
            </w:r>
          </w:p>
        </w:tc>
      </w:tr>
      <w:tr w:rsidR="00056080">
        <w:trPr>
          <w:trHeight w:val="9016"/>
        </w:trPr>
        <w:tc>
          <w:tcPr>
            <w:tcW w:w="9921" w:type="dxa"/>
          </w:tcPr>
          <w:p w:rsidR="00056080" w:rsidRDefault="00056080" w:rsidP="00697BFC"/>
          <w:p w:rsidR="00056080" w:rsidRDefault="00056080" w:rsidP="00697BFC"/>
          <w:p w:rsidR="00056080" w:rsidRDefault="00056080" w:rsidP="00697BFC"/>
          <w:p w:rsidR="00056080" w:rsidRDefault="00056080" w:rsidP="00697BFC"/>
          <w:p w:rsidR="00056080" w:rsidRDefault="00056080" w:rsidP="00697BFC"/>
          <w:p w:rsidR="00056080" w:rsidRDefault="00056080" w:rsidP="00697BFC"/>
          <w:p w:rsidR="00056080" w:rsidRDefault="00056080" w:rsidP="00697BFC"/>
          <w:p w:rsidR="00056080" w:rsidRDefault="00056080" w:rsidP="00697BFC"/>
          <w:p w:rsidR="00056080" w:rsidRDefault="00056080" w:rsidP="00697BFC"/>
          <w:p w:rsidR="00056080" w:rsidRDefault="00056080" w:rsidP="00697BFC"/>
          <w:p w:rsidR="00056080" w:rsidRDefault="00056080" w:rsidP="00697BFC"/>
          <w:p w:rsidR="00056080" w:rsidRDefault="00056080" w:rsidP="00697BFC"/>
          <w:p w:rsidR="00056080" w:rsidRDefault="00056080" w:rsidP="00697BFC"/>
          <w:p w:rsidR="00056080" w:rsidRDefault="00056080" w:rsidP="00697BFC"/>
          <w:p w:rsidR="00056080" w:rsidRDefault="00056080" w:rsidP="00697BFC"/>
          <w:p w:rsidR="00056080" w:rsidRDefault="00056080" w:rsidP="00697BFC"/>
          <w:p w:rsidR="00056080" w:rsidRDefault="00056080" w:rsidP="00697BFC"/>
          <w:p w:rsidR="00056080" w:rsidRDefault="00056080" w:rsidP="00697BFC"/>
          <w:p w:rsidR="00056080" w:rsidRDefault="00056080" w:rsidP="00697BFC"/>
          <w:p w:rsidR="00056080" w:rsidRDefault="00056080" w:rsidP="00697BFC"/>
          <w:p w:rsidR="00056080" w:rsidRPr="005A0DCE" w:rsidRDefault="00056080" w:rsidP="00697BFC">
            <w:pPr>
              <w:rPr>
                <w:i/>
              </w:rPr>
            </w:pPr>
          </w:p>
        </w:tc>
      </w:tr>
    </w:tbl>
    <w:p w:rsidR="00056080" w:rsidRDefault="00056080" w:rsidP="00056080">
      <w:r>
        <w:br w:type="page"/>
      </w:r>
    </w:p>
    <w:p w:rsidR="00F326BF" w:rsidRPr="00352023" w:rsidRDefault="00F326BF" w:rsidP="00F326BF">
      <w:pPr>
        <w:pStyle w:val="NormaleWeb"/>
        <w:tabs>
          <w:tab w:val="right" w:pos="7497"/>
        </w:tabs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352023">
        <w:rPr>
          <w:rFonts w:asciiTheme="minorHAnsi" w:hAnsiTheme="minorHAnsi"/>
          <w:b/>
        </w:rPr>
        <w:lastRenderedPageBreak/>
        <w:t>Cognome e nome ………………………………………………..</w:t>
      </w:r>
      <w:r w:rsidRPr="00352023">
        <w:rPr>
          <w:rFonts w:asciiTheme="minorHAnsi" w:hAnsiTheme="minorHAnsi"/>
          <w:b/>
        </w:rPr>
        <w:tab/>
        <w:t>Data…………………..</w:t>
      </w:r>
    </w:p>
    <w:p w:rsidR="00F326BF" w:rsidRPr="00352023" w:rsidRDefault="00F326BF" w:rsidP="00F326BF">
      <w:pPr>
        <w:pStyle w:val="NormaleWeb"/>
        <w:tabs>
          <w:tab w:val="right" w:pos="7497"/>
        </w:tabs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352023">
        <w:rPr>
          <w:rFonts w:asciiTheme="minorHAnsi" w:hAnsiTheme="minorHAnsi"/>
          <w:b/>
        </w:rPr>
        <w:t>Classe …………………</w:t>
      </w:r>
      <w:r w:rsidRPr="00352023">
        <w:rPr>
          <w:rFonts w:asciiTheme="minorHAnsi" w:hAnsiTheme="minorHAnsi"/>
          <w:b/>
        </w:rPr>
        <w:tab/>
      </w:r>
    </w:p>
    <w:p w:rsidR="00F326BF" w:rsidRPr="00352023" w:rsidRDefault="00F326BF" w:rsidP="00F326BF">
      <w:pPr>
        <w:pStyle w:val="NormaleWeb"/>
        <w:tabs>
          <w:tab w:val="right" w:pos="7497"/>
        </w:tabs>
        <w:jc w:val="center"/>
        <w:rPr>
          <w:rFonts w:asciiTheme="minorHAnsi" w:hAnsiTheme="minorHAnsi"/>
          <w:b/>
        </w:rPr>
      </w:pPr>
      <w:r w:rsidRPr="00352023">
        <w:rPr>
          <w:rFonts w:asciiTheme="minorHAnsi" w:hAnsiTheme="minorHAnsi"/>
          <w:b/>
        </w:rPr>
        <w:t>Educazione finanziaria</w:t>
      </w:r>
      <w:r>
        <w:rPr>
          <w:rFonts w:asciiTheme="minorHAnsi" w:hAnsiTheme="minorHAnsi"/>
          <w:b/>
        </w:rPr>
        <w:t xml:space="preserve"> -</w:t>
      </w:r>
      <w:r w:rsidRPr="00F326BF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VERIFICA CONCLUSIVA</w:t>
      </w:r>
    </w:p>
    <w:p w:rsidR="00DC3006" w:rsidRDefault="00DC3006" w:rsidP="00F326BF">
      <w:pPr>
        <w:pStyle w:val="NormaleWeb"/>
        <w:tabs>
          <w:tab w:val="right" w:pos="7497"/>
        </w:tabs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:rsidR="00F326BF" w:rsidRPr="00352023" w:rsidRDefault="00F326BF" w:rsidP="00F326BF">
      <w:pPr>
        <w:pStyle w:val="NormaleWeb"/>
        <w:tabs>
          <w:tab w:val="right" w:pos="7497"/>
        </w:tabs>
        <w:spacing w:before="0" w:beforeAutospacing="0" w:after="0" w:afterAutospacing="0"/>
        <w:jc w:val="both"/>
        <w:rPr>
          <w:rFonts w:asciiTheme="minorHAnsi" w:hAnsiTheme="minorHAnsi"/>
        </w:rPr>
      </w:pPr>
      <w:r w:rsidRPr="00352023">
        <w:rPr>
          <w:rFonts w:asciiTheme="minorHAnsi" w:hAnsiTheme="minorHAnsi"/>
          <w:b/>
        </w:rPr>
        <w:t>Esercizio 1</w:t>
      </w:r>
      <w:r w:rsidR="00EB427F">
        <w:rPr>
          <w:rFonts w:asciiTheme="minorHAnsi" w:hAnsiTheme="minorHAnsi"/>
        </w:rPr>
        <w:t>: Calcola</w:t>
      </w:r>
      <w:r w:rsidRPr="00352023">
        <w:rPr>
          <w:rFonts w:asciiTheme="minorHAnsi" w:hAnsiTheme="minorHAnsi"/>
        </w:rPr>
        <w:t xml:space="preserve"> il montante con un capitale di 100</w:t>
      </w:r>
      <w:r w:rsidR="00EB427F">
        <w:rPr>
          <w:rFonts w:asciiTheme="minorHAnsi" w:hAnsiTheme="minorHAnsi"/>
        </w:rPr>
        <w:t xml:space="preserve"> </w:t>
      </w:r>
      <w:r w:rsidRPr="00352023">
        <w:rPr>
          <w:rFonts w:asciiTheme="minorHAnsi" w:hAnsiTheme="minorHAnsi"/>
        </w:rPr>
        <w:t>€ investito ad un tasso annuale del 3%</w:t>
      </w:r>
      <w:r w:rsidRPr="00352023">
        <w:rPr>
          <w:rFonts w:asciiTheme="minorHAnsi" w:hAnsiTheme="minorHAnsi"/>
        </w:rPr>
        <w:tab/>
      </w:r>
    </w:p>
    <w:p w:rsidR="00F326BF" w:rsidRPr="00352023" w:rsidRDefault="00F326BF" w:rsidP="00F326BF">
      <w:pPr>
        <w:pStyle w:val="NormaleWeb"/>
        <w:tabs>
          <w:tab w:val="right" w:pos="7497"/>
        </w:tabs>
        <w:spacing w:before="0" w:beforeAutospacing="0" w:after="0" w:afterAutospacing="0"/>
        <w:jc w:val="both"/>
        <w:rPr>
          <w:rFonts w:asciiTheme="minorHAnsi" w:hAnsiTheme="minorHAnsi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2552"/>
      </w:tblGrid>
      <w:tr w:rsidR="00F326BF" w:rsidRPr="00352023">
        <w:trPr>
          <w:trHeight w:val="737"/>
        </w:trPr>
        <w:tc>
          <w:tcPr>
            <w:tcW w:w="2694" w:type="dxa"/>
            <w:shd w:val="clear" w:color="auto" w:fill="auto"/>
          </w:tcPr>
          <w:p w:rsidR="00F326BF" w:rsidRPr="00352023" w:rsidRDefault="00F326BF" w:rsidP="00697BFC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326BF" w:rsidRPr="00352023" w:rsidRDefault="00F326BF" w:rsidP="00697BFC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</w:rPr>
            </w:pPr>
            <w:r w:rsidRPr="00352023">
              <w:rPr>
                <w:rFonts w:asciiTheme="minorHAnsi" w:hAnsiTheme="minorHAnsi"/>
                <w:b/>
              </w:rPr>
              <w:t>Capitalizzazione semplice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26BF" w:rsidRPr="00352023" w:rsidRDefault="00F326BF" w:rsidP="00697BFC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</w:rPr>
            </w:pPr>
            <w:r w:rsidRPr="00352023">
              <w:rPr>
                <w:rFonts w:asciiTheme="minorHAnsi" w:hAnsiTheme="minorHAnsi"/>
                <w:b/>
              </w:rPr>
              <w:t>Capitalizzazione composta</w:t>
            </w:r>
          </w:p>
        </w:tc>
      </w:tr>
      <w:tr w:rsidR="00F326BF" w:rsidRPr="00352023">
        <w:trPr>
          <w:trHeight w:val="680"/>
        </w:trPr>
        <w:tc>
          <w:tcPr>
            <w:tcW w:w="2694" w:type="dxa"/>
            <w:shd w:val="clear" w:color="auto" w:fill="auto"/>
            <w:vAlign w:val="center"/>
          </w:tcPr>
          <w:p w:rsidR="00F326BF" w:rsidRPr="00352023" w:rsidRDefault="00F326BF" w:rsidP="00697BFC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</w:rPr>
            </w:pPr>
            <w:r w:rsidRPr="00352023">
              <w:rPr>
                <w:rFonts w:asciiTheme="minorHAnsi" w:hAnsiTheme="minorHAnsi"/>
                <w:b/>
              </w:rPr>
              <w:t>Dopo 1 anno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F326BF" w:rsidRPr="00352023" w:rsidRDefault="00F326BF" w:rsidP="00697BFC">
            <w:pPr>
              <w:pStyle w:val="Normale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F326BF" w:rsidRPr="00352023" w:rsidRDefault="00F326BF" w:rsidP="00697BFC">
            <w:pPr>
              <w:pStyle w:val="Normale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</w:rPr>
            </w:pPr>
          </w:p>
        </w:tc>
      </w:tr>
      <w:tr w:rsidR="00F326BF" w:rsidRPr="00352023">
        <w:trPr>
          <w:trHeight w:val="680"/>
        </w:trPr>
        <w:tc>
          <w:tcPr>
            <w:tcW w:w="2694" w:type="dxa"/>
            <w:shd w:val="clear" w:color="auto" w:fill="auto"/>
            <w:vAlign w:val="center"/>
          </w:tcPr>
          <w:p w:rsidR="00F326BF" w:rsidRPr="00352023" w:rsidRDefault="00F326BF" w:rsidP="00697BFC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</w:rPr>
            </w:pPr>
            <w:r w:rsidRPr="00352023">
              <w:rPr>
                <w:rFonts w:asciiTheme="minorHAnsi" w:hAnsiTheme="minorHAnsi"/>
                <w:b/>
              </w:rPr>
              <w:t>Dopo 1 anno e mezzo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F326BF" w:rsidRPr="00352023" w:rsidRDefault="00F326BF" w:rsidP="00697BFC">
            <w:pPr>
              <w:pStyle w:val="Normale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F326BF" w:rsidRPr="00352023" w:rsidRDefault="00F326BF" w:rsidP="00697BFC">
            <w:pPr>
              <w:pStyle w:val="Normale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</w:rPr>
            </w:pPr>
          </w:p>
        </w:tc>
      </w:tr>
      <w:tr w:rsidR="00F326BF" w:rsidRPr="00352023">
        <w:trPr>
          <w:trHeight w:val="680"/>
        </w:trPr>
        <w:tc>
          <w:tcPr>
            <w:tcW w:w="2694" w:type="dxa"/>
            <w:shd w:val="clear" w:color="auto" w:fill="auto"/>
            <w:vAlign w:val="center"/>
          </w:tcPr>
          <w:p w:rsidR="00F326BF" w:rsidRPr="00352023" w:rsidRDefault="00F326BF" w:rsidP="00697BFC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</w:rPr>
            </w:pPr>
            <w:r w:rsidRPr="00352023">
              <w:rPr>
                <w:rFonts w:asciiTheme="minorHAnsi" w:hAnsiTheme="minorHAnsi"/>
                <w:b/>
              </w:rPr>
              <w:t>Dopo 3 anni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F326BF" w:rsidRPr="00352023" w:rsidRDefault="00F326BF" w:rsidP="00697BFC">
            <w:pPr>
              <w:pStyle w:val="Normale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F326BF" w:rsidRPr="00352023" w:rsidRDefault="00F326BF" w:rsidP="00697BFC">
            <w:pPr>
              <w:pStyle w:val="Normale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</w:rPr>
            </w:pPr>
          </w:p>
        </w:tc>
      </w:tr>
    </w:tbl>
    <w:p w:rsidR="00EB427F" w:rsidRDefault="00EB427F" w:rsidP="00F326BF"/>
    <w:p w:rsidR="00DC3006" w:rsidRDefault="00DC3006" w:rsidP="00F326BF"/>
    <w:p w:rsidR="00EB427F" w:rsidRPr="00352023" w:rsidRDefault="00EB427F" w:rsidP="00F326BF"/>
    <w:p w:rsidR="00F326BF" w:rsidRDefault="00F326BF" w:rsidP="00F326BF">
      <w:pPr>
        <w:rPr>
          <w:rFonts w:eastAsiaTheme="minorEastAsia"/>
        </w:rPr>
      </w:pPr>
      <w:r w:rsidRPr="00352023">
        <w:rPr>
          <w:b/>
        </w:rPr>
        <w:t>Esercizio 2:</w:t>
      </w:r>
      <w:r w:rsidRPr="00352023">
        <w:rPr>
          <w:rFonts w:eastAsiaTheme="minorEastAsia"/>
        </w:rPr>
        <w:t xml:space="preserve"> Questa tabella riassume le condizioni di alcuni conti correnti. </w:t>
      </w:r>
    </w:p>
    <w:p w:rsidR="00793565" w:rsidRPr="00793565" w:rsidRDefault="00793565" w:rsidP="00F326BF">
      <w:pPr>
        <w:rPr>
          <w:rFonts w:eastAsiaTheme="minorEastAsia"/>
          <w:sz w:val="12"/>
        </w:rPr>
      </w:pPr>
    </w:p>
    <w:tbl>
      <w:tblPr>
        <w:tblStyle w:val="Grigliatabella"/>
        <w:tblW w:w="0" w:type="auto"/>
        <w:tblInd w:w="1271" w:type="dxa"/>
        <w:tblLook w:val="04A0" w:firstRow="1" w:lastRow="0" w:firstColumn="1" w:lastColumn="0" w:noHBand="0" w:noVBand="1"/>
      </w:tblPr>
      <w:tblGrid>
        <w:gridCol w:w="1134"/>
        <w:gridCol w:w="1843"/>
        <w:gridCol w:w="2126"/>
        <w:gridCol w:w="2126"/>
      </w:tblGrid>
      <w:tr w:rsidR="00F326BF" w:rsidRPr="00352023">
        <w:trPr>
          <w:trHeight w:val="454"/>
        </w:trPr>
        <w:tc>
          <w:tcPr>
            <w:tcW w:w="1134" w:type="dxa"/>
            <w:vAlign w:val="center"/>
          </w:tcPr>
          <w:p w:rsidR="00F326BF" w:rsidRPr="00352023" w:rsidRDefault="00F326BF" w:rsidP="00697BFC"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 w:rsidR="00F326BF" w:rsidRPr="00352023" w:rsidRDefault="00F326BF" w:rsidP="00697BFC">
            <w:pPr>
              <w:jc w:val="center"/>
              <w:rPr>
                <w:rFonts w:eastAsiaTheme="minorEastAsia"/>
                <w:b/>
              </w:rPr>
            </w:pPr>
            <w:r w:rsidRPr="00352023">
              <w:rPr>
                <w:rFonts w:eastAsiaTheme="minorEastAsia"/>
                <w:b/>
              </w:rPr>
              <w:t>Operazioni gratuite annuali</w:t>
            </w:r>
          </w:p>
        </w:tc>
        <w:tc>
          <w:tcPr>
            <w:tcW w:w="2126" w:type="dxa"/>
            <w:vAlign w:val="center"/>
          </w:tcPr>
          <w:p w:rsidR="00F326BF" w:rsidRPr="00352023" w:rsidRDefault="00F326BF" w:rsidP="00697BFC">
            <w:pPr>
              <w:jc w:val="center"/>
              <w:rPr>
                <w:rFonts w:eastAsiaTheme="minorEastAsia"/>
                <w:b/>
              </w:rPr>
            </w:pPr>
            <w:r w:rsidRPr="00352023">
              <w:rPr>
                <w:rFonts w:eastAsiaTheme="minorEastAsia"/>
                <w:b/>
              </w:rPr>
              <w:t>Costo operazioni aggiuntive</w:t>
            </w:r>
          </w:p>
        </w:tc>
        <w:tc>
          <w:tcPr>
            <w:tcW w:w="2126" w:type="dxa"/>
            <w:vAlign w:val="center"/>
          </w:tcPr>
          <w:p w:rsidR="00F326BF" w:rsidRPr="00352023" w:rsidRDefault="00F326BF" w:rsidP="00697BFC">
            <w:pPr>
              <w:jc w:val="center"/>
              <w:rPr>
                <w:rFonts w:eastAsiaTheme="minorEastAsia"/>
                <w:b/>
              </w:rPr>
            </w:pPr>
            <w:r w:rsidRPr="00352023">
              <w:rPr>
                <w:rFonts w:eastAsiaTheme="minorEastAsia"/>
                <w:b/>
              </w:rPr>
              <w:t>Canone fisso</w:t>
            </w:r>
          </w:p>
        </w:tc>
      </w:tr>
      <w:tr w:rsidR="00F326BF" w:rsidRPr="00352023">
        <w:trPr>
          <w:trHeight w:val="454"/>
        </w:trPr>
        <w:tc>
          <w:tcPr>
            <w:tcW w:w="1134" w:type="dxa"/>
            <w:vAlign w:val="center"/>
          </w:tcPr>
          <w:p w:rsidR="00F326BF" w:rsidRPr="00352023" w:rsidRDefault="00F326BF" w:rsidP="00697BFC">
            <w:pPr>
              <w:jc w:val="center"/>
              <w:rPr>
                <w:rFonts w:eastAsiaTheme="minorEastAsia"/>
                <w:b/>
              </w:rPr>
            </w:pPr>
            <w:r w:rsidRPr="00352023">
              <w:rPr>
                <w:rFonts w:eastAsiaTheme="minorEastAsia"/>
                <w:b/>
              </w:rPr>
              <w:t>Conto A</w:t>
            </w:r>
          </w:p>
        </w:tc>
        <w:tc>
          <w:tcPr>
            <w:tcW w:w="1843" w:type="dxa"/>
            <w:vAlign w:val="center"/>
          </w:tcPr>
          <w:p w:rsidR="00F326BF" w:rsidRPr="00352023" w:rsidRDefault="00F326BF" w:rsidP="00697BFC">
            <w:pPr>
              <w:jc w:val="center"/>
              <w:rPr>
                <w:rFonts w:eastAsiaTheme="minorEastAsia"/>
              </w:rPr>
            </w:pPr>
            <w:r w:rsidRPr="00352023">
              <w:rPr>
                <w:rFonts w:eastAsiaTheme="minorEastAsia"/>
              </w:rPr>
              <w:t>200</w:t>
            </w:r>
          </w:p>
        </w:tc>
        <w:tc>
          <w:tcPr>
            <w:tcW w:w="2126" w:type="dxa"/>
            <w:vAlign w:val="center"/>
          </w:tcPr>
          <w:p w:rsidR="00F326BF" w:rsidRPr="00352023" w:rsidRDefault="00F326BF" w:rsidP="00697BFC">
            <w:pPr>
              <w:jc w:val="center"/>
              <w:rPr>
                <w:rFonts w:eastAsiaTheme="minorEastAsia"/>
              </w:rPr>
            </w:pPr>
            <w:r w:rsidRPr="00352023">
              <w:t>2 € a operazione</w:t>
            </w:r>
          </w:p>
        </w:tc>
        <w:tc>
          <w:tcPr>
            <w:tcW w:w="2126" w:type="dxa"/>
            <w:vAlign w:val="center"/>
          </w:tcPr>
          <w:p w:rsidR="00F326BF" w:rsidRPr="00352023" w:rsidRDefault="00F326BF" w:rsidP="00697BFC">
            <w:pPr>
              <w:jc w:val="center"/>
              <w:rPr>
                <w:rFonts w:eastAsiaTheme="minorEastAsia"/>
              </w:rPr>
            </w:pPr>
            <w:r w:rsidRPr="00352023">
              <w:t>10 € annuo</w:t>
            </w:r>
          </w:p>
        </w:tc>
      </w:tr>
      <w:tr w:rsidR="00F326BF" w:rsidRPr="00352023">
        <w:trPr>
          <w:trHeight w:val="454"/>
        </w:trPr>
        <w:tc>
          <w:tcPr>
            <w:tcW w:w="1134" w:type="dxa"/>
            <w:vAlign w:val="center"/>
          </w:tcPr>
          <w:p w:rsidR="00F326BF" w:rsidRPr="00352023" w:rsidRDefault="00F326BF" w:rsidP="00697BFC">
            <w:pPr>
              <w:jc w:val="center"/>
              <w:rPr>
                <w:rFonts w:eastAsiaTheme="minorEastAsia"/>
                <w:b/>
              </w:rPr>
            </w:pPr>
            <w:r w:rsidRPr="00352023">
              <w:rPr>
                <w:rFonts w:eastAsiaTheme="minorEastAsia"/>
                <w:b/>
              </w:rPr>
              <w:t>Conto B</w:t>
            </w:r>
          </w:p>
        </w:tc>
        <w:tc>
          <w:tcPr>
            <w:tcW w:w="1843" w:type="dxa"/>
            <w:vAlign w:val="center"/>
          </w:tcPr>
          <w:p w:rsidR="00F326BF" w:rsidRPr="00352023" w:rsidRDefault="00F326BF" w:rsidP="00697BFC">
            <w:pPr>
              <w:jc w:val="center"/>
              <w:rPr>
                <w:rFonts w:eastAsiaTheme="minorEastAsia"/>
              </w:rPr>
            </w:pPr>
            <w:r w:rsidRPr="00352023">
              <w:rPr>
                <w:rFonts w:eastAsiaTheme="minorEastAsia"/>
              </w:rPr>
              <w:t>130</w:t>
            </w:r>
          </w:p>
        </w:tc>
        <w:tc>
          <w:tcPr>
            <w:tcW w:w="2126" w:type="dxa"/>
            <w:vAlign w:val="center"/>
          </w:tcPr>
          <w:p w:rsidR="00F326BF" w:rsidRPr="00352023" w:rsidRDefault="00F326BF" w:rsidP="00697BFC">
            <w:pPr>
              <w:jc w:val="center"/>
              <w:rPr>
                <w:rFonts w:eastAsiaTheme="minorEastAsia"/>
              </w:rPr>
            </w:pPr>
            <w:r w:rsidRPr="00352023">
              <w:t>1 € a operazione</w:t>
            </w:r>
          </w:p>
        </w:tc>
        <w:tc>
          <w:tcPr>
            <w:tcW w:w="2126" w:type="dxa"/>
            <w:vAlign w:val="center"/>
          </w:tcPr>
          <w:p w:rsidR="00F326BF" w:rsidRPr="00352023" w:rsidRDefault="00F326BF" w:rsidP="00697BFC">
            <w:pPr>
              <w:jc w:val="center"/>
              <w:rPr>
                <w:rFonts w:eastAsiaTheme="minorEastAsia"/>
              </w:rPr>
            </w:pPr>
            <w:r w:rsidRPr="00352023">
              <w:rPr>
                <w:rFonts w:eastAsiaTheme="minorEastAsia"/>
              </w:rPr>
              <w:t xml:space="preserve">1 </w:t>
            </w:r>
            <w:r w:rsidRPr="00352023">
              <w:t>€ a bimestre</w:t>
            </w:r>
          </w:p>
        </w:tc>
      </w:tr>
      <w:tr w:rsidR="00F326BF" w:rsidRPr="00352023">
        <w:trPr>
          <w:trHeight w:val="454"/>
        </w:trPr>
        <w:tc>
          <w:tcPr>
            <w:tcW w:w="1134" w:type="dxa"/>
            <w:vAlign w:val="center"/>
          </w:tcPr>
          <w:p w:rsidR="00F326BF" w:rsidRPr="00352023" w:rsidRDefault="00F326BF" w:rsidP="00697BFC">
            <w:pPr>
              <w:jc w:val="center"/>
              <w:rPr>
                <w:rFonts w:eastAsiaTheme="minorEastAsia"/>
                <w:b/>
              </w:rPr>
            </w:pPr>
            <w:r w:rsidRPr="00352023">
              <w:rPr>
                <w:rFonts w:eastAsiaTheme="minorEastAsia"/>
                <w:b/>
              </w:rPr>
              <w:t>Conto C</w:t>
            </w:r>
          </w:p>
        </w:tc>
        <w:tc>
          <w:tcPr>
            <w:tcW w:w="1843" w:type="dxa"/>
            <w:vAlign w:val="center"/>
          </w:tcPr>
          <w:p w:rsidR="00F326BF" w:rsidRPr="00352023" w:rsidRDefault="00F326BF" w:rsidP="00697BFC">
            <w:pPr>
              <w:jc w:val="center"/>
              <w:rPr>
                <w:rFonts w:eastAsiaTheme="minorEastAsia"/>
              </w:rPr>
            </w:pPr>
            <w:r w:rsidRPr="00352023">
              <w:rPr>
                <w:rFonts w:eastAsiaTheme="minorEastAsia"/>
              </w:rPr>
              <w:t>150</w:t>
            </w:r>
          </w:p>
        </w:tc>
        <w:tc>
          <w:tcPr>
            <w:tcW w:w="2126" w:type="dxa"/>
            <w:vAlign w:val="center"/>
          </w:tcPr>
          <w:p w:rsidR="00F326BF" w:rsidRPr="00352023" w:rsidRDefault="00F326BF" w:rsidP="00697BFC">
            <w:pPr>
              <w:jc w:val="center"/>
              <w:rPr>
                <w:rFonts w:eastAsiaTheme="minorEastAsia"/>
              </w:rPr>
            </w:pPr>
            <w:r w:rsidRPr="00352023">
              <w:rPr>
                <w:rFonts w:eastAsiaTheme="minorEastAsia"/>
              </w:rPr>
              <w:t xml:space="preserve">1 </w:t>
            </w:r>
            <w:r w:rsidRPr="00352023">
              <w:t>€ a operazione</w:t>
            </w:r>
          </w:p>
        </w:tc>
        <w:tc>
          <w:tcPr>
            <w:tcW w:w="2126" w:type="dxa"/>
            <w:vAlign w:val="center"/>
          </w:tcPr>
          <w:p w:rsidR="00F326BF" w:rsidRPr="00352023" w:rsidRDefault="00F326BF" w:rsidP="00697BFC">
            <w:pPr>
              <w:jc w:val="center"/>
              <w:rPr>
                <w:rFonts w:eastAsiaTheme="minorEastAsia"/>
              </w:rPr>
            </w:pPr>
            <w:r w:rsidRPr="00352023">
              <w:rPr>
                <w:rFonts w:eastAsiaTheme="minorEastAsia"/>
              </w:rPr>
              <w:t xml:space="preserve">1,50 </w:t>
            </w:r>
            <w:r w:rsidRPr="00352023">
              <w:t>€ a trimestre</w:t>
            </w:r>
          </w:p>
        </w:tc>
      </w:tr>
    </w:tbl>
    <w:p w:rsidR="00F326BF" w:rsidRPr="00793565" w:rsidRDefault="00F326BF" w:rsidP="00F326BF">
      <w:pPr>
        <w:rPr>
          <w:b/>
          <w:sz w:val="10"/>
        </w:rPr>
      </w:pPr>
    </w:p>
    <w:p w:rsidR="00F326BF" w:rsidRDefault="00F326BF" w:rsidP="00F326BF">
      <w:pPr>
        <w:pStyle w:val="Paragrafoelenco"/>
        <w:numPr>
          <w:ilvl w:val="0"/>
          <w:numId w:val="1"/>
          <w:numberingChange w:id="76" w:author="Domenico Bulgarini" w:date="2019-09-06T23:19:00Z" w:original="%1:1:4:)"/>
        </w:numPr>
        <w:rPr>
          <w:rFonts w:eastAsiaTheme="minorEastAsia"/>
        </w:rPr>
      </w:pPr>
      <w:r w:rsidRPr="00352023">
        <w:rPr>
          <w:rFonts w:eastAsiaTheme="minorEastAsia"/>
        </w:rPr>
        <w:t>Calcola l’ISC, l’indicatore sintetico di costo, per il profilo giovani a cui corrispondono 164 operazioni all’anno per ciascuno dei tre conti.</w:t>
      </w:r>
    </w:p>
    <w:p w:rsidR="00056080" w:rsidRPr="00056080" w:rsidRDefault="00F326BF" w:rsidP="00056080">
      <w:pPr>
        <w:pStyle w:val="Paragrafoelenco"/>
        <w:numPr>
          <w:ilvl w:val="0"/>
          <w:numId w:val="1"/>
          <w:numberingChange w:id="77" w:author="Domenico Bulgarini" w:date="2019-09-06T23:19:00Z" w:original="%1:2:4:)"/>
        </w:numPr>
        <w:rPr>
          <w:rFonts w:eastAsiaTheme="minorEastAsia"/>
        </w:rPr>
      </w:pPr>
      <w:r w:rsidRPr="00352023">
        <w:rPr>
          <w:rFonts w:eastAsiaTheme="minorEastAsia"/>
        </w:rPr>
        <w:t xml:space="preserve">Quante operazioni all’anno si devono fare perché il conto corrente A risulti più conveniente del </w:t>
      </w:r>
      <w:r w:rsidR="00793565">
        <w:rPr>
          <w:rFonts w:eastAsiaTheme="minorEastAsia"/>
        </w:rPr>
        <w:t xml:space="preserve">conto corrente </w:t>
      </w:r>
      <w:r w:rsidRPr="00352023">
        <w:rPr>
          <w:rFonts w:eastAsiaTheme="minorEastAsia"/>
        </w:rPr>
        <w:t>C?</w:t>
      </w:r>
    </w:p>
    <w:p w:rsidR="008D46A6" w:rsidRDefault="008D46A6" w:rsidP="00F326BF">
      <w:pPr>
        <w:rPr>
          <w:b/>
        </w:rPr>
      </w:pPr>
    </w:p>
    <w:p w:rsidR="00DC3006" w:rsidRDefault="00DC3006" w:rsidP="00F326BF">
      <w:pPr>
        <w:rPr>
          <w:b/>
        </w:rPr>
      </w:pPr>
    </w:p>
    <w:p w:rsidR="00F326BF" w:rsidRDefault="00F326BF" w:rsidP="00F326BF">
      <w:r w:rsidRPr="00352023">
        <w:rPr>
          <w:b/>
        </w:rPr>
        <w:t>Esercizio 3:</w:t>
      </w:r>
      <w:r w:rsidRPr="00352023">
        <w:t xml:space="preserve"> </w:t>
      </w:r>
      <w:r w:rsidR="00EB427F" w:rsidRPr="00092645">
        <w:t xml:space="preserve">Due capitali di </w:t>
      </w:r>
      <w:r w:rsidR="00EB427F">
        <w:t>1</w:t>
      </w:r>
      <w:r w:rsidR="00EB427F" w:rsidRPr="00092645">
        <w:t xml:space="preserve">0.000 </w:t>
      </w:r>
      <w:r w:rsidR="00EB427F" w:rsidRPr="00270C46">
        <w:t>€</w:t>
      </w:r>
      <w:r w:rsidR="00EB427F">
        <w:t xml:space="preserve"> </w:t>
      </w:r>
      <w:r w:rsidR="00EB427F" w:rsidRPr="00092645">
        <w:t xml:space="preserve">e </w:t>
      </w:r>
      <w:r w:rsidR="00EB427F">
        <w:t>1</w:t>
      </w:r>
      <w:r w:rsidR="00EB427F" w:rsidRPr="00092645">
        <w:t>0.500</w:t>
      </w:r>
      <w:r w:rsidR="00EB427F">
        <w:t xml:space="preserve"> </w:t>
      </w:r>
      <w:r w:rsidR="00EB427F" w:rsidRPr="00270C46">
        <w:t>€</w:t>
      </w:r>
      <w:r w:rsidR="00EB427F" w:rsidRPr="00092645">
        <w:t xml:space="preserve"> sono stati investiti in regime di capitalizzazione composta per lo stesso </w:t>
      </w:r>
      <w:r w:rsidR="00EB427F">
        <w:t xml:space="preserve">periodo di </w:t>
      </w:r>
      <w:r w:rsidR="00EB427F" w:rsidRPr="00092645">
        <w:t>tempo e hanno prodotto lo stesso montante. Sapendo che il primo capitale è stato investito al tasso di interesse annuo del 0,6% e il secondo al tasso annuo del 0,13%, per quanto tempo sono stati investiti?</w:t>
      </w:r>
    </w:p>
    <w:p w:rsidR="00EB427F" w:rsidRDefault="00EB427F" w:rsidP="00F326BF">
      <w:pPr>
        <w:rPr>
          <w:rFonts w:eastAsiaTheme="minorEastAsia"/>
        </w:rPr>
      </w:pPr>
    </w:p>
    <w:p w:rsidR="00DC3006" w:rsidRDefault="00DC3006" w:rsidP="00F326BF">
      <w:pPr>
        <w:rPr>
          <w:b/>
        </w:rPr>
      </w:pPr>
    </w:p>
    <w:p w:rsidR="00F326BF" w:rsidRPr="00352023" w:rsidRDefault="00F326BF" w:rsidP="00F326BF">
      <w:r w:rsidRPr="00352023">
        <w:rPr>
          <w:b/>
        </w:rPr>
        <w:t>Esercizio 4</w:t>
      </w:r>
      <w:r w:rsidRPr="00352023">
        <w:t>: Calcola il tasso annuale equivalente ai seguenti tassi di interesse utilizzati in un regime di capitalizzazione composta</w:t>
      </w:r>
    </w:p>
    <w:p w:rsidR="00F326BF" w:rsidRDefault="00F326BF" w:rsidP="00F326BF">
      <w:pPr>
        <w:rPr>
          <w:sz w:val="20"/>
        </w:rPr>
      </w:pPr>
    </w:p>
    <w:p w:rsidR="00DC3006" w:rsidRDefault="00DC3006" w:rsidP="00F326BF">
      <w:pPr>
        <w:rPr>
          <w:sz w:val="20"/>
        </w:rPr>
      </w:pPr>
    </w:p>
    <w:p w:rsidR="00DC3006" w:rsidRDefault="00DC3006" w:rsidP="00F326BF">
      <w:pPr>
        <w:rPr>
          <w:sz w:val="20"/>
        </w:rPr>
      </w:pPr>
    </w:p>
    <w:p w:rsidR="00DC3006" w:rsidRDefault="00DC3006" w:rsidP="00F326BF">
      <w:pPr>
        <w:rPr>
          <w:sz w:val="20"/>
        </w:rPr>
      </w:pPr>
    </w:p>
    <w:p w:rsidR="00DC3006" w:rsidRDefault="00DC3006" w:rsidP="00F326BF">
      <w:pPr>
        <w:rPr>
          <w:sz w:val="20"/>
        </w:rPr>
      </w:pPr>
    </w:p>
    <w:p w:rsidR="00DC3006" w:rsidRDefault="00DC3006" w:rsidP="00F326BF">
      <w:pPr>
        <w:rPr>
          <w:sz w:val="20"/>
        </w:rPr>
      </w:pPr>
    </w:p>
    <w:p w:rsidR="00DC3006" w:rsidRDefault="00DC3006" w:rsidP="00F326BF">
      <w:pPr>
        <w:rPr>
          <w:sz w:val="20"/>
        </w:rPr>
      </w:pPr>
    </w:p>
    <w:p w:rsidR="00DC3006" w:rsidRPr="00793565" w:rsidRDefault="00DC3006" w:rsidP="00F326BF">
      <w:pPr>
        <w:rPr>
          <w:sz w:val="20"/>
        </w:rPr>
      </w:pPr>
    </w:p>
    <w:tbl>
      <w:tblPr>
        <w:tblStyle w:val="Grigliatabella"/>
        <w:tblW w:w="0" w:type="auto"/>
        <w:tblInd w:w="2689" w:type="dxa"/>
        <w:tblLook w:val="04A0" w:firstRow="1" w:lastRow="0" w:firstColumn="1" w:lastColumn="0" w:noHBand="0" w:noVBand="1"/>
      </w:tblPr>
      <w:tblGrid>
        <w:gridCol w:w="2042"/>
        <w:gridCol w:w="2835"/>
      </w:tblGrid>
      <w:tr w:rsidR="00F326BF" w:rsidRPr="00352023">
        <w:trPr>
          <w:trHeight w:val="567"/>
        </w:trPr>
        <w:tc>
          <w:tcPr>
            <w:tcW w:w="2042" w:type="dxa"/>
            <w:vAlign w:val="center"/>
          </w:tcPr>
          <w:p w:rsidR="00F326BF" w:rsidRPr="00352023" w:rsidRDefault="00F326BF" w:rsidP="00697BFC">
            <w:pPr>
              <w:jc w:val="center"/>
              <w:rPr>
                <w:rFonts w:eastAsiaTheme="minorEastAsia"/>
                <w:b/>
              </w:rPr>
            </w:pPr>
            <w:r w:rsidRPr="00352023">
              <w:rPr>
                <w:rFonts w:eastAsiaTheme="minorEastAsia"/>
                <w:b/>
              </w:rPr>
              <w:t>Tasso</w:t>
            </w:r>
          </w:p>
        </w:tc>
        <w:tc>
          <w:tcPr>
            <w:tcW w:w="2835" w:type="dxa"/>
            <w:vAlign w:val="center"/>
          </w:tcPr>
          <w:p w:rsidR="00F326BF" w:rsidRPr="00352023" w:rsidRDefault="00F326BF" w:rsidP="00697BFC">
            <w:pPr>
              <w:jc w:val="center"/>
              <w:rPr>
                <w:rFonts w:eastAsiaTheme="minorEastAsia"/>
                <w:b/>
              </w:rPr>
            </w:pPr>
            <w:r w:rsidRPr="00352023">
              <w:rPr>
                <w:rFonts w:eastAsiaTheme="minorEastAsia"/>
                <w:b/>
              </w:rPr>
              <w:t>Tasso annuale equivalente</w:t>
            </w:r>
          </w:p>
        </w:tc>
      </w:tr>
      <w:tr w:rsidR="00F326BF" w:rsidRPr="00352023">
        <w:trPr>
          <w:trHeight w:val="567"/>
        </w:trPr>
        <w:tc>
          <w:tcPr>
            <w:tcW w:w="2042" w:type="dxa"/>
            <w:vAlign w:val="center"/>
          </w:tcPr>
          <w:p w:rsidR="00F326BF" w:rsidRPr="00352023" w:rsidRDefault="00F326BF" w:rsidP="00697BFC">
            <w:pPr>
              <w:jc w:val="center"/>
              <w:rPr>
                <w:rFonts w:eastAsiaTheme="minorEastAsia"/>
                <w:b/>
              </w:rPr>
            </w:pPr>
            <w:r w:rsidRPr="00352023">
              <w:rPr>
                <w:rFonts w:eastAsiaTheme="minorEastAsia"/>
                <w:b/>
              </w:rPr>
              <w:t>1% mensile</w:t>
            </w:r>
          </w:p>
        </w:tc>
        <w:tc>
          <w:tcPr>
            <w:tcW w:w="2835" w:type="dxa"/>
            <w:vAlign w:val="bottom"/>
          </w:tcPr>
          <w:p w:rsidR="00F326BF" w:rsidRDefault="00F326BF" w:rsidP="00697BFC">
            <w:pPr>
              <w:jc w:val="right"/>
              <w:rPr>
                <w:rFonts w:eastAsiaTheme="minorEastAsia"/>
                <w:i/>
              </w:rPr>
            </w:pPr>
          </w:p>
          <w:p w:rsidR="00F326BF" w:rsidRPr="00352023" w:rsidRDefault="00F326BF" w:rsidP="00697BFC">
            <w:pPr>
              <w:jc w:val="right"/>
              <w:rPr>
                <w:rFonts w:eastAsiaTheme="minorEastAsia"/>
                <w:i/>
              </w:rPr>
            </w:pPr>
          </w:p>
        </w:tc>
      </w:tr>
      <w:tr w:rsidR="00F326BF" w:rsidRPr="00352023">
        <w:trPr>
          <w:trHeight w:val="567"/>
        </w:trPr>
        <w:tc>
          <w:tcPr>
            <w:tcW w:w="2042" w:type="dxa"/>
            <w:vAlign w:val="center"/>
          </w:tcPr>
          <w:p w:rsidR="00F326BF" w:rsidRPr="00352023" w:rsidRDefault="00F326BF" w:rsidP="00697BFC">
            <w:pPr>
              <w:jc w:val="center"/>
              <w:rPr>
                <w:rFonts w:eastAsiaTheme="minorEastAsia"/>
                <w:b/>
              </w:rPr>
            </w:pPr>
            <w:r w:rsidRPr="00352023">
              <w:rPr>
                <w:rFonts w:eastAsiaTheme="minorEastAsia"/>
                <w:b/>
              </w:rPr>
              <w:t>2,5% trimestrale</w:t>
            </w:r>
          </w:p>
        </w:tc>
        <w:tc>
          <w:tcPr>
            <w:tcW w:w="2835" w:type="dxa"/>
            <w:vAlign w:val="bottom"/>
          </w:tcPr>
          <w:p w:rsidR="00F326BF" w:rsidRPr="00352023" w:rsidRDefault="00F326BF" w:rsidP="00697BFC">
            <w:pPr>
              <w:jc w:val="right"/>
              <w:rPr>
                <w:rFonts w:eastAsiaTheme="minorEastAsia"/>
                <w:i/>
              </w:rPr>
            </w:pPr>
          </w:p>
        </w:tc>
      </w:tr>
      <w:tr w:rsidR="00F326BF" w:rsidRPr="00352023">
        <w:trPr>
          <w:trHeight w:val="567"/>
        </w:trPr>
        <w:tc>
          <w:tcPr>
            <w:tcW w:w="2042" w:type="dxa"/>
            <w:vAlign w:val="center"/>
          </w:tcPr>
          <w:p w:rsidR="00F326BF" w:rsidRPr="00352023" w:rsidRDefault="00F326BF" w:rsidP="00697BFC">
            <w:pPr>
              <w:jc w:val="center"/>
              <w:rPr>
                <w:rFonts w:eastAsiaTheme="minorEastAsia"/>
                <w:b/>
              </w:rPr>
            </w:pPr>
            <w:r w:rsidRPr="00352023">
              <w:rPr>
                <w:rFonts w:eastAsiaTheme="minorEastAsia"/>
                <w:b/>
              </w:rPr>
              <w:t>4% semestrale</w:t>
            </w:r>
          </w:p>
        </w:tc>
        <w:tc>
          <w:tcPr>
            <w:tcW w:w="2835" w:type="dxa"/>
            <w:vAlign w:val="bottom"/>
          </w:tcPr>
          <w:p w:rsidR="00F326BF" w:rsidRPr="00352023" w:rsidRDefault="00F326BF" w:rsidP="00697BFC">
            <w:pPr>
              <w:jc w:val="right"/>
              <w:rPr>
                <w:rFonts w:eastAsiaTheme="minorEastAsia"/>
                <w:i/>
              </w:rPr>
            </w:pPr>
          </w:p>
        </w:tc>
      </w:tr>
    </w:tbl>
    <w:p w:rsidR="00F326BF" w:rsidRDefault="00F326BF" w:rsidP="00F326BF">
      <w:pPr>
        <w:rPr>
          <w:b/>
          <w:sz w:val="20"/>
        </w:rPr>
      </w:pPr>
    </w:p>
    <w:p w:rsidR="00EB427F" w:rsidRDefault="00EB427F" w:rsidP="00F326BF">
      <w:pPr>
        <w:rPr>
          <w:b/>
          <w:sz w:val="20"/>
        </w:rPr>
      </w:pPr>
    </w:p>
    <w:p w:rsidR="00EB427F" w:rsidRPr="00793565" w:rsidRDefault="00EB427F" w:rsidP="00F326BF">
      <w:pPr>
        <w:rPr>
          <w:b/>
          <w:sz w:val="20"/>
        </w:rPr>
      </w:pPr>
    </w:p>
    <w:p w:rsidR="00EB427F" w:rsidRDefault="00F326BF" w:rsidP="00EB427F">
      <w:pPr>
        <w:spacing w:line="259" w:lineRule="auto"/>
        <w:jc w:val="both"/>
      </w:pPr>
      <w:r w:rsidRPr="00352023">
        <w:rPr>
          <w:b/>
        </w:rPr>
        <w:t>Esercizio 5</w:t>
      </w:r>
      <w:r w:rsidRPr="00352023">
        <w:t xml:space="preserve">: </w:t>
      </w:r>
      <w:r w:rsidR="00EB427F" w:rsidRPr="00B17B3E">
        <w:t>Con un investimento iniziale di 20.000</w:t>
      </w:r>
      <w:r w:rsidR="00EB427F">
        <w:t xml:space="preserve"> </w:t>
      </w:r>
      <w:r w:rsidR="00EB427F" w:rsidRPr="00270C46">
        <w:t>€</w:t>
      </w:r>
      <w:r w:rsidR="00EB427F" w:rsidRPr="00B17B3E">
        <w:t xml:space="preserve">, </w:t>
      </w:r>
      <w:r w:rsidR="00EB427F">
        <w:t>Marta</w:t>
      </w:r>
      <w:r w:rsidR="00EB427F" w:rsidRPr="00B17B3E">
        <w:t xml:space="preserve"> incassa </w:t>
      </w:r>
      <w:r w:rsidR="00EB427F">
        <w:t>1</w:t>
      </w:r>
      <w:r w:rsidR="00EB427F" w:rsidRPr="00B17B3E">
        <w:t xml:space="preserve">0.500 </w:t>
      </w:r>
      <w:r w:rsidR="00EB427F" w:rsidRPr="00270C46">
        <w:t>€</w:t>
      </w:r>
      <w:r w:rsidR="00EB427F">
        <w:t xml:space="preserve"> </w:t>
      </w:r>
      <w:r w:rsidR="00EB427F" w:rsidRPr="00B17B3E">
        <w:t xml:space="preserve">fra due anni e </w:t>
      </w:r>
      <w:r w:rsidR="00EB427F">
        <w:t>1</w:t>
      </w:r>
      <w:r w:rsidR="00EB427F" w:rsidRPr="00B17B3E">
        <w:t>0.800</w:t>
      </w:r>
      <w:r w:rsidR="00EB427F">
        <w:t xml:space="preserve"> </w:t>
      </w:r>
      <w:r w:rsidR="00EB427F" w:rsidRPr="00270C46">
        <w:t>€</w:t>
      </w:r>
      <w:r w:rsidR="00EB427F" w:rsidRPr="00B17B3E">
        <w:t xml:space="preserve"> fra quattro anni. Rappresenta la linea del flusso di denaro e determina il TIR.</w:t>
      </w:r>
    </w:p>
    <w:p w:rsidR="00793565" w:rsidRDefault="00793565" w:rsidP="00793565"/>
    <w:p w:rsidR="00793565" w:rsidRPr="00EB427F" w:rsidRDefault="00793565" w:rsidP="00EB427F">
      <w:pPr>
        <w:rPr>
          <w:rFonts w:eastAsiaTheme="minorEastAsia"/>
        </w:rPr>
      </w:pPr>
      <w:bookmarkStart w:id="78" w:name="_GoBack"/>
      <w:bookmarkEnd w:id="78"/>
    </w:p>
    <w:sectPr w:rsidR="00793565" w:rsidRPr="00EB427F" w:rsidSect="00697BFC">
      <w:footerReference w:type="defaul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06F" w:rsidRDefault="00A1306F">
      <w:r>
        <w:separator/>
      </w:r>
    </w:p>
  </w:endnote>
  <w:endnote w:type="continuationSeparator" w:id="0">
    <w:p w:rsidR="00A1306F" w:rsidRDefault="00A1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TE18289B0t00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30C" w:rsidRDefault="005D430C">
    <w:pPr>
      <w:pStyle w:val="Pidipagina"/>
    </w:pPr>
    <w:r>
      <w:rPr>
        <w:rFonts w:cs="Arial"/>
        <w:noProof/>
        <w:color w:val="000000" w:themeColor="text1"/>
        <w:kern w:val="40"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2375535</wp:posOffset>
          </wp:positionH>
          <wp:positionV relativeFrom="bottomMargin">
            <wp:posOffset>86995</wp:posOffset>
          </wp:positionV>
          <wp:extent cx="1485900" cy="810260"/>
          <wp:effectExtent l="0" t="0" r="0" b="8890"/>
          <wp:wrapSquare wrapText="bothSides"/>
          <wp:docPr id="1" name="Immagine 1" descr="C:\Users\User\Dropbox\EducazioneFinanziaria\eduf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ropbox\EducazioneFinanziaria\eduf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D430C" w:rsidRDefault="005D430C">
    <w:pPr>
      <w:pStyle w:val="Pidipagina"/>
    </w:pPr>
  </w:p>
  <w:p w:rsidR="005D430C" w:rsidRDefault="005D43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06F" w:rsidRDefault="00A1306F">
      <w:r>
        <w:separator/>
      </w:r>
    </w:p>
  </w:footnote>
  <w:footnote w:type="continuationSeparator" w:id="0">
    <w:p w:rsidR="00A1306F" w:rsidRDefault="00A13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044B"/>
    <w:multiLevelType w:val="hybridMultilevel"/>
    <w:tmpl w:val="C76037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542CE"/>
    <w:multiLevelType w:val="hybridMultilevel"/>
    <w:tmpl w:val="33CC7D02"/>
    <w:lvl w:ilvl="0" w:tplc="7166CE4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32FDF"/>
    <w:multiLevelType w:val="multilevel"/>
    <w:tmpl w:val="5DE0A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3" w15:restartNumberingAfterBreak="0">
    <w:nsid w:val="1D9C22F6"/>
    <w:multiLevelType w:val="multilevel"/>
    <w:tmpl w:val="5DE0A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4" w15:restartNumberingAfterBreak="0">
    <w:nsid w:val="1DC71337"/>
    <w:multiLevelType w:val="hybridMultilevel"/>
    <w:tmpl w:val="8880082A"/>
    <w:lvl w:ilvl="0" w:tplc="FD8C71A0">
      <w:start w:val="1"/>
      <w:numFmt w:val="bullet"/>
      <w:lvlText w:val="-"/>
      <w:lvlJc w:val="left"/>
      <w:pPr>
        <w:ind w:left="720" w:hanging="360"/>
      </w:pPr>
      <w:rPr>
        <w:rFonts w:ascii="Calibri" w:eastAsia="TTE18289B0t00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005FE"/>
    <w:multiLevelType w:val="multilevel"/>
    <w:tmpl w:val="5DE0A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6" w15:restartNumberingAfterBreak="0">
    <w:nsid w:val="2F2A0F97"/>
    <w:multiLevelType w:val="hybridMultilevel"/>
    <w:tmpl w:val="73645394"/>
    <w:lvl w:ilvl="0" w:tplc="FFD2C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53F72"/>
    <w:multiLevelType w:val="hybridMultilevel"/>
    <w:tmpl w:val="F2E60F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D15F0"/>
    <w:multiLevelType w:val="hybridMultilevel"/>
    <w:tmpl w:val="A24269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3179F"/>
    <w:multiLevelType w:val="hybridMultilevel"/>
    <w:tmpl w:val="905481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trackRevisions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6BF"/>
    <w:rsid w:val="00056080"/>
    <w:rsid w:val="000B0A31"/>
    <w:rsid w:val="00150B7C"/>
    <w:rsid w:val="00331DDC"/>
    <w:rsid w:val="00535676"/>
    <w:rsid w:val="00561386"/>
    <w:rsid w:val="005B500C"/>
    <w:rsid w:val="005D430C"/>
    <w:rsid w:val="006501E8"/>
    <w:rsid w:val="00697BFC"/>
    <w:rsid w:val="0073619C"/>
    <w:rsid w:val="00793565"/>
    <w:rsid w:val="00843B14"/>
    <w:rsid w:val="008D46A6"/>
    <w:rsid w:val="00A100AB"/>
    <w:rsid w:val="00A1306F"/>
    <w:rsid w:val="00A43237"/>
    <w:rsid w:val="00AA6EED"/>
    <w:rsid w:val="00AE6E46"/>
    <w:rsid w:val="00BA1200"/>
    <w:rsid w:val="00BA5146"/>
    <w:rsid w:val="00C24B41"/>
    <w:rsid w:val="00C419A4"/>
    <w:rsid w:val="00DC3006"/>
    <w:rsid w:val="00EB427F"/>
    <w:rsid w:val="00F326BF"/>
    <w:rsid w:val="00F33C92"/>
    <w:rsid w:val="00FC2CA4"/>
    <w:rsid w:val="00FD56D4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BCE01-56B1-F24A-A8FE-DEB7FF16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26BF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EA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EAD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326BF"/>
    <w:pPr>
      <w:ind w:left="720"/>
      <w:contextualSpacing/>
    </w:pPr>
  </w:style>
  <w:style w:type="table" w:styleId="Grigliatabella">
    <w:name w:val="Table Grid"/>
    <w:basedOn w:val="Tabellanormale"/>
    <w:uiPriority w:val="39"/>
    <w:rsid w:val="00F32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326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326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26BF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26BF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427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427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42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fin@polimi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youtu.be/w8r4kWxI5LI?list=PLmKUwJ0KJQnW0eqrDPPc5_PnpSGJOEUM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7StjB63U6fI?list=PLmKUwJ0KJQnW0eqrDPPc5_PnpSGJOEUM-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rd6aOA9DDb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n46Ro2wSo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15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Bernardi</dc:creator>
  <cp:keywords/>
  <dc:description/>
  <cp:lastModifiedBy>Microsoft Office User</cp:lastModifiedBy>
  <cp:revision>11</cp:revision>
  <cp:lastPrinted>2019-06-12T15:12:00Z</cp:lastPrinted>
  <dcterms:created xsi:type="dcterms:W3CDTF">2019-06-12T12:24:00Z</dcterms:created>
  <dcterms:modified xsi:type="dcterms:W3CDTF">2019-09-21T18:37:00Z</dcterms:modified>
</cp:coreProperties>
</file>